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86"/>
        <w:gridCol w:w="1187"/>
        <w:gridCol w:w="859"/>
        <w:gridCol w:w="91"/>
        <w:gridCol w:w="425"/>
        <w:gridCol w:w="180"/>
        <w:gridCol w:w="483"/>
        <w:gridCol w:w="353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困难群众采暖补助-社会助对象和优抚对象采暖补助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7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8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7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7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148.2</w:t>
            </w:r>
          </w:p>
        </w:tc>
        <w:tc>
          <w:tcPr>
            <w:tcW w:w="137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128.2</w:t>
            </w:r>
          </w:p>
        </w:tc>
        <w:tc>
          <w:tcPr>
            <w:tcW w:w="8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126.026358</w:t>
            </w:r>
          </w:p>
        </w:tc>
        <w:tc>
          <w:tcPr>
            <w:tcW w:w="69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98.3%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148.2</w:t>
            </w:r>
          </w:p>
        </w:tc>
        <w:tc>
          <w:tcPr>
            <w:tcW w:w="137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128.2</w:t>
            </w:r>
          </w:p>
        </w:tc>
        <w:tc>
          <w:tcPr>
            <w:tcW w:w="8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126.026358</w:t>
            </w:r>
          </w:p>
        </w:tc>
        <w:tc>
          <w:tcPr>
            <w:tcW w:w="69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98.3%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073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77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07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居民最低生活保障制度的实施，实现社会救助力量的加强，社会公平的促进，确保广外辖区低保人员的“两不愁”得到基本保障，坚持托底线、救急难、可持续，维护困难群众的基本生活权益，增进民生福祉。</w:t>
            </w:r>
          </w:p>
        </w:tc>
        <w:tc>
          <w:tcPr>
            <w:tcW w:w="4277" w:type="dxa"/>
            <w:gridSpan w:val="8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确保广外辖区低保人员的“两不愁”得到基本保障，维护困难群众的基本生活权益，增进民生福祉。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指标1：低保家庭户数</w:t>
            </w:r>
          </w:p>
        </w:tc>
        <w:tc>
          <w:tcPr>
            <w:tcW w:w="11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≤700户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659户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指标2：低收入家庭户数</w:t>
            </w:r>
          </w:p>
        </w:tc>
        <w:tc>
          <w:tcPr>
            <w:tcW w:w="11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≤35户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24户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8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指标3：优抚对象享受补贴户数</w:t>
            </w:r>
          </w:p>
        </w:tc>
        <w:tc>
          <w:tcPr>
            <w:tcW w:w="118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≤30户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20户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严格按照相关标准执行</w:t>
            </w:r>
          </w:p>
        </w:tc>
        <w:tc>
          <w:tcPr>
            <w:tcW w:w="1187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标准执行率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资金发放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11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1"/>
                <w:szCs w:val="11"/>
              </w:rPr>
            </w:pPr>
            <w:r>
              <w:rPr>
                <w:rFonts w:hint="eastAsia"/>
                <w:sz w:val="15"/>
                <w:szCs w:val="16"/>
              </w:rPr>
              <w:t>社会救助对象每年3月底、11月底前发放，优抚对象每年10月底前发放。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项目控制预算数</w:t>
            </w:r>
          </w:p>
        </w:tc>
        <w:tc>
          <w:tcPr>
            <w:tcW w:w="11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≤128.2万元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126.026358万元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8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积极落实采暖补贴政策，减轻生活必要支出造成的压力</w:t>
            </w:r>
          </w:p>
        </w:tc>
        <w:tc>
          <w:tcPr>
            <w:tcW w:w="11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eastAsia="宋体"/>
                <w:sz w:val="16"/>
                <w:szCs w:val="18"/>
              </w:rPr>
              <w:t>有效保障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确保辖区内低保、低收入、特困供养等社会救助对象及优抚对象平稳度过冬季采暖季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6788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99.83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27FE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4D9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06D58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2FB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5C0D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9B03576"/>
    <w:rsid w:val="0E420837"/>
    <w:rsid w:val="2BE87B1A"/>
    <w:rsid w:val="305514E4"/>
    <w:rsid w:val="319D1718"/>
    <w:rsid w:val="397D6532"/>
    <w:rsid w:val="3C8F108D"/>
    <w:rsid w:val="433D16B6"/>
    <w:rsid w:val="4B755210"/>
    <w:rsid w:val="4C220D41"/>
    <w:rsid w:val="54DF55C0"/>
    <w:rsid w:val="560E452D"/>
    <w:rsid w:val="5F581B97"/>
    <w:rsid w:val="63E5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296FBE"/>
      <w:u w:val="none"/>
    </w:rPr>
  </w:style>
  <w:style w:type="character" w:styleId="7">
    <w:name w:val="HTML Definition"/>
    <w:basedOn w:val="5"/>
    <w:semiHidden/>
    <w:unhideWhenUsed/>
    <w:qFormat/>
    <w:uiPriority w:val="99"/>
  </w:style>
  <w:style w:type="character" w:styleId="8">
    <w:name w:val="HTML Variable"/>
    <w:basedOn w:val="5"/>
    <w:semiHidden/>
    <w:unhideWhenUsed/>
    <w:qFormat/>
    <w:uiPriority w:val="99"/>
  </w:style>
  <w:style w:type="character" w:styleId="9">
    <w:name w:val="Hyperlink"/>
    <w:basedOn w:val="5"/>
    <w:semiHidden/>
    <w:unhideWhenUsed/>
    <w:qFormat/>
    <w:uiPriority w:val="99"/>
    <w:rPr>
      <w:color w:val="296FBE"/>
      <w:u w:val="none"/>
    </w:rPr>
  </w:style>
  <w:style w:type="character" w:styleId="10">
    <w:name w:val="HTML Code"/>
    <w:basedOn w:val="5"/>
    <w:semiHidden/>
    <w:unhideWhenUsed/>
    <w:qFormat/>
    <w:uiPriority w:val="99"/>
    <w:rPr>
      <w:rFonts w:ascii="微软雅黑" w:hAnsi="微软雅黑" w:eastAsia="微软雅黑" w:cs="微软雅黑"/>
      <w:sz w:val="20"/>
    </w:rPr>
  </w:style>
  <w:style w:type="character" w:styleId="11">
    <w:name w:val="HTML Cite"/>
    <w:basedOn w:val="5"/>
    <w:semiHidden/>
    <w:unhideWhenUsed/>
    <w:qFormat/>
    <w:uiPriority w:val="99"/>
  </w:style>
  <w:style w:type="character" w:customStyle="1" w:styleId="12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4">
    <w:name w:val="w32"/>
    <w:basedOn w:val="5"/>
    <w:qFormat/>
    <w:uiPriority w:val="0"/>
  </w:style>
  <w:style w:type="character" w:customStyle="1" w:styleId="15">
    <w:name w:val="browse_class&gt;span"/>
    <w:basedOn w:val="5"/>
    <w:qFormat/>
    <w:uiPriority w:val="0"/>
  </w:style>
  <w:style w:type="character" w:customStyle="1" w:styleId="16">
    <w:name w:val="ico1657"/>
    <w:basedOn w:val="5"/>
    <w:qFormat/>
    <w:uiPriority w:val="0"/>
  </w:style>
  <w:style w:type="character" w:customStyle="1" w:styleId="17">
    <w:name w:val="ico1658"/>
    <w:basedOn w:val="5"/>
    <w:qFormat/>
    <w:uiPriority w:val="0"/>
  </w:style>
  <w:style w:type="character" w:customStyle="1" w:styleId="18">
    <w:name w:val="button"/>
    <w:basedOn w:val="5"/>
    <w:qFormat/>
    <w:uiPriority w:val="0"/>
  </w:style>
  <w:style w:type="character" w:customStyle="1" w:styleId="19">
    <w:name w:val="xdrichtextbox"/>
    <w:basedOn w:val="5"/>
    <w:qFormat/>
    <w:uiPriority w:val="0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20">
    <w:name w:val="drapbtn"/>
    <w:basedOn w:val="5"/>
    <w:qFormat/>
    <w:uiPriority w:val="0"/>
  </w:style>
  <w:style w:type="character" w:customStyle="1" w:styleId="21">
    <w:name w:val="cdropright"/>
    <w:basedOn w:val="5"/>
    <w:qFormat/>
    <w:uiPriority w:val="0"/>
  </w:style>
  <w:style w:type="character" w:customStyle="1" w:styleId="22">
    <w:name w:val="cdropleft"/>
    <w:basedOn w:val="5"/>
    <w:qFormat/>
    <w:uiPriority w:val="0"/>
  </w:style>
  <w:style w:type="character" w:customStyle="1" w:styleId="23">
    <w:name w:val="edit_class"/>
    <w:basedOn w:val="5"/>
    <w:qFormat/>
    <w:uiPriority w:val="0"/>
  </w:style>
  <w:style w:type="character" w:customStyle="1" w:styleId="24">
    <w:name w:val="first-child"/>
    <w:basedOn w:val="5"/>
    <w:qFormat/>
    <w:uiPriority w:val="0"/>
  </w:style>
  <w:style w:type="character" w:customStyle="1" w:styleId="25">
    <w:name w:val="layui-layer-tabnow"/>
    <w:basedOn w:val="5"/>
    <w:qFormat/>
    <w:uiPriority w:val="0"/>
    <w:rPr>
      <w:bdr w:val="single" w:color="CCCCCC" w:sz="6" w:space="0"/>
      <w:shd w:val="clear" w:color="auto" w:fill="FFFFFF"/>
    </w:rPr>
  </w:style>
  <w:style w:type="character" w:customStyle="1" w:styleId="26">
    <w:name w:val="hilite6"/>
    <w:basedOn w:val="5"/>
    <w:qFormat/>
    <w:uiPriority w:val="0"/>
    <w:rPr>
      <w:color w:val="FFFFFF"/>
      <w:shd w:val="clear" w:color="auto" w:fill="666666"/>
    </w:rPr>
  </w:style>
  <w:style w:type="character" w:customStyle="1" w:styleId="27">
    <w:name w:val="active8"/>
    <w:basedOn w:val="5"/>
    <w:qFormat/>
    <w:uiPriority w:val="0"/>
    <w:rPr>
      <w:color w:val="00FF00"/>
      <w:shd w:val="clear" w:color="auto" w:fill="111111"/>
    </w:rPr>
  </w:style>
  <w:style w:type="character" w:customStyle="1" w:styleId="28">
    <w:name w:val="hover45"/>
    <w:basedOn w:val="5"/>
    <w:qFormat/>
    <w:uiPriority w:val="0"/>
    <w:rPr>
      <w:color w:val="FFFFFF"/>
    </w:rPr>
  </w:style>
  <w:style w:type="character" w:customStyle="1" w:styleId="29">
    <w:name w:val="moreaction32"/>
    <w:basedOn w:val="5"/>
    <w:qFormat/>
    <w:uiPriority w:val="0"/>
  </w:style>
  <w:style w:type="character" w:customStyle="1" w:styleId="30">
    <w:name w:val="pagechatarealistclose_box"/>
    <w:basedOn w:val="5"/>
    <w:qFormat/>
    <w:uiPriority w:val="0"/>
  </w:style>
  <w:style w:type="character" w:customStyle="1" w:styleId="31">
    <w:name w:val="pagechatarealistclose_box1"/>
    <w:basedOn w:val="5"/>
    <w:qFormat/>
    <w:uiPriority w:val="0"/>
  </w:style>
  <w:style w:type="character" w:customStyle="1" w:styleId="32">
    <w:name w:val="after"/>
    <w:basedOn w:val="5"/>
    <w:qFormat/>
    <w:uiPriority w:val="0"/>
    <w:rPr>
      <w:sz w:val="0"/>
      <w:szCs w:val="0"/>
    </w:rPr>
  </w:style>
  <w:style w:type="character" w:customStyle="1" w:styleId="33">
    <w:name w:val="cy"/>
    <w:basedOn w:val="5"/>
    <w:qFormat/>
    <w:uiPriority w:val="0"/>
  </w:style>
  <w:style w:type="character" w:customStyle="1" w:styleId="34">
    <w:name w:val="biggerthanmax"/>
    <w:basedOn w:val="5"/>
    <w:qFormat/>
    <w:uiPriority w:val="0"/>
    <w:rPr>
      <w:shd w:val="clear" w:color="auto" w:fill="FFFF00"/>
    </w:rPr>
  </w:style>
  <w:style w:type="character" w:customStyle="1" w:styleId="35">
    <w:name w:val="choosename"/>
    <w:basedOn w:val="5"/>
    <w:qFormat/>
    <w:uiPriority w:val="0"/>
  </w:style>
  <w:style w:type="character" w:customStyle="1" w:styleId="36">
    <w:name w:val="viewscale"/>
    <w:basedOn w:val="5"/>
    <w:qFormat/>
    <w:uiPriority w:val="0"/>
    <w:rPr>
      <w:color w:val="FFFFFF"/>
      <w:sz w:val="24"/>
      <w:szCs w:val="24"/>
    </w:rPr>
  </w:style>
  <w:style w:type="character" w:customStyle="1" w:styleId="37">
    <w:name w:val="liked_gray"/>
    <w:basedOn w:val="5"/>
    <w:qFormat/>
    <w:uiPriority w:val="0"/>
    <w:rPr>
      <w:color w:val="FFFFFF"/>
    </w:rPr>
  </w:style>
  <w:style w:type="character" w:customStyle="1" w:styleId="38">
    <w:name w:val="icontext2"/>
    <w:basedOn w:val="5"/>
    <w:qFormat/>
    <w:uiPriority w:val="0"/>
  </w:style>
  <w:style w:type="character" w:customStyle="1" w:styleId="39">
    <w:name w:val="tmpztreemove_arrow"/>
    <w:basedOn w:val="5"/>
    <w:qFormat/>
    <w:uiPriority w:val="0"/>
  </w:style>
  <w:style w:type="character" w:customStyle="1" w:styleId="40">
    <w:name w:val="icontext1"/>
    <w:basedOn w:val="5"/>
    <w:qFormat/>
    <w:uiPriority w:val="0"/>
  </w:style>
  <w:style w:type="character" w:customStyle="1" w:styleId="41">
    <w:name w:val="icontext11"/>
    <w:basedOn w:val="5"/>
    <w:qFormat/>
    <w:uiPriority w:val="0"/>
  </w:style>
  <w:style w:type="character" w:customStyle="1" w:styleId="42">
    <w:name w:val="icontext12"/>
    <w:basedOn w:val="5"/>
    <w:qFormat/>
    <w:uiPriority w:val="0"/>
  </w:style>
  <w:style w:type="character" w:customStyle="1" w:styleId="43">
    <w:name w:val="iconline2"/>
    <w:basedOn w:val="5"/>
    <w:qFormat/>
    <w:uiPriority w:val="0"/>
  </w:style>
  <w:style w:type="character" w:customStyle="1" w:styleId="44">
    <w:name w:val="iconline21"/>
    <w:basedOn w:val="5"/>
    <w:qFormat/>
    <w:uiPriority w:val="0"/>
  </w:style>
  <w:style w:type="character" w:customStyle="1" w:styleId="45">
    <w:name w:val="icontext3"/>
    <w:basedOn w:val="5"/>
    <w:qFormat/>
    <w:uiPriority w:val="0"/>
  </w:style>
  <w:style w:type="character" w:customStyle="1" w:styleId="46">
    <w:name w:val="estimate_gray"/>
    <w:basedOn w:val="5"/>
    <w:qFormat/>
    <w:uiPriority w:val="0"/>
    <w:rPr>
      <w:color w:val="FFFFFF"/>
    </w:rPr>
  </w:style>
  <w:style w:type="character" w:customStyle="1" w:styleId="47">
    <w:name w:val="estimate_gray1"/>
    <w:basedOn w:val="5"/>
    <w:qFormat/>
    <w:uiPriority w:val="0"/>
  </w:style>
  <w:style w:type="character" w:customStyle="1" w:styleId="48">
    <w:name w:val="design_clas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</Words>
  <Characters>904</Characters>
  <Lines>7</Lines>
  <Paragraphs>2</Paragraphs>
  <TotalTime>0</TotalTime>
  <ScaleCrop>false</ScaleCrop>
  <LinksUpToDate>false</LinksUpToDate>
  <CharactersWithSpaces>1060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2025-08-28T02:59:09Z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