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专业信息咨询分析服务工作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深刻把握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科技创新领域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的发展需求，为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园区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工作提供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智力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支持。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完成良好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指标1：创新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手段、拓宽维度与视角，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提供专业信息咨询分析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指标1：深刻把握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科技创新领域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的发展需求，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园区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工作提供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智力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支持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响应率100%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指标1：专业咨询分析服务工作成果按协议规定时间提交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完全满足要求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指标1：专业咨询分析服务工作经费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31万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引导高质量企业向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园区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聚集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形成集聚效应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指标1：通过完成专业信息咨询分析报告，展示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园区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建设取得的成就和亮点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，提出工作建议，提升园区发展质效水平。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进一步提升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园区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的品牌形象和社会影响力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 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B31151"/>
    <w:rsid w:val="037F18FC"/>
    <w:rsid w:val="09C87C20"/>
    <w:rsid w:val="0AFB5169"/>
    <w:rsid w:val="17855719"/>
    <w:rsid w:val="212C22D1"/>
    <w:rsid w:val="214D45FB"/>
    <w:rsid w:val="21E02B9D"/>
    <w:rsid w:val="2A24275A"/>
    <w:rsid w:val="2C543AD5"/>
    <w:rsid w:val="2F08353E"/>
    <w:rsid w:val="2FAC31E9"/>
    <w:rsid w:val="4090320A"/>
    <w:rsid w:val="4BED0BE3"/>
    <w:rsid w:val="50C34A2B"/>
    <w:rsid w:val="515365C2"/>
    <w:rsid w:val="5DDA53F8"/>
    <w:rsid w:val="6432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21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2025-08-29T04:29:23Z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7DC38BA7C6FD4201B809AB041B4B79F6</vt:lpwstr>
  </property>
</Properties>
</file>