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西城区房屋管理局</w:t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年度执法检查计划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及双随机检查计划</w:t>
      </w:r>
    </w:p>
    <w:bookmarkEnd w:id="0"/>
    <w:p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一、检查主体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北京市西城区房屋管理局具有行政检查执法资格的执法人员。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二、检查方式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查阅或者要求行政相对人报送有关材料；依法进入生产经营场所实地检查。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管理对象基数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物业项目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356</w:t>
      </w:r>
      <w:r>
        <w:rPr>
          <w:rFonts w:hint="eastAsia" w:ascii="仿宋_GB2312" w:eastAsia="仿宋_GB2312"/>
          <w:sz w:val="32"/>
          <w:szCs w:val="32"/>
        </w:rPr>
        <w:t>个，其中住宅类项目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166</w:t>
      </w:r>
      <w:r>
        <w:rPr>
          <w:rFonts w:hint="eastAsia" w:ascii="仿宋_GB2312" w:eastAsia="仿宋_GB2312"/>
          <w:sz w:val="32"/>
          <w:szCs w:val="32"/>
        </w:rPr>
        <w:t>个；房地产经纪机构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345</w:t>
      </w:r>
      <w:r>
        <w:rPr>
          <w:rFonts w:hint="eastAsia" w:ascii="仿宋_GB2312" w:eastAsia="仿宋_GB2312"/>
          <w:sz w:val="32"/>
          <w:szCs w:val="32"/>
        </w:rPr>
        <w:t>家；普通地下室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3303</w:t>
      </w:r>
      <w:r>
        <w:rPr>
          <w:rFonts w:hint="eastAsia" w:ascii="仿宋_GB2312" w:eastAsia="仿宋_GB2312"/>
          <w:sz w:val="32"/>
          <w:szCs w:val="32"/>
        </w:rPr>
        <w:t>处；征收（拆迁）项目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处。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四、检查比例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住宅类物业项目检查比例：100%覆盖；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房地产中介机构检查比例：100%覆盖；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普通地下室检查比例：不低于50%；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征收（拆迁）项目检查比例：100%覆盖。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五、双随机抽查计划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1、抽查事项：房地产经纪机构的检查。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2、抽查方式：按主体随机。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3、抽查对象：从事房地产经纪的市场主体。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4、抽查对象基数：3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5家。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5、抽查比例：不低于3%。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6、抽查周期：配合区市场监管局，根据业务需要开展。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AB"/>
    <w:rsid w:val="000B7434"/>
    <w:rsid w:val="000C24B7"/>
    <w:rsid w:val="000E3F49"/>
    <w:rsid w:val="000E47B0"/>
    <w:rsid w:val="001100AB"/>
    <w:rsid w:val="00136A53"/>
    <w:rsid w:val="00177649"/>
    <w:rsid w:val="00183D95"/>
    <w:rsid w:val="00185C84"/>
    <w:rsid w:val="001C6DF4"/>
    <w:rsid w:val="001E3C19"/>
    <w:rsid w:val="00200739"/>
    <w:rsid w:val="00232334"/>
    <w:rsid w:val="002A6E62"/>
    <w:rsid w:val="00307F16"/>
    <w:rsid w:val="003454D7"/>
    <w:rsid w:val="00347108"/>
    <w:rsid w:val="00375C82"/>
    <w:rsid w:val="00406303"/>
    <w:rsid w:val="00416F82"/>
    <w:rsid w:val="0045200C"/>
    <w:rsid w:val="004576F5"/>
    <w:rsid w:val="004A434E"/>
    <w:rsid w:val="004A6B0B"/>
    <w:rsid w:val="004E7188"/>
    <w:rsid w:val="00517367"/>
    <w:rsid w:val="0052023A"/>
    <w:rsid w:val="00533332"/>
    <w:rsid w:val="00535966"/>
    <w:rsid w:val="00537D89"/>
    <w:rsid w:val="00553347"/>
    <w:rsid w:val="005670C4"/>
    <w:rsid w:val="005A45F1"/>
    <w:rsid w:val="005B0F3F"/>
    <w:rsid w:val="00692F06"/>
    <w:rsid w:val="006A249C"/>
    <w:rsid w:val="00707860"/>
    <w:rsid w:val="007152E9"/>
    <w:rsid w:val="00730CF7"/>
    <w:rsid w:val="0073140E"/>
    <w:rsid w:val="00737750"/>
    <w:rsid w:val="00740CB4"/>
    <w:rsid w:val="007A1D8E"/>
    <w:rsid w:val="007B4DD5"/>
    <w:rsid w:val="007D61A7"/>
    <w:rsid w:val="007D6A11"/>
    <w:rsid w:val="007F295D"/>
    <w:rsid w:val="0082327A"/>
    <w:rsid w:val="008407DF"/>
    <w:rsid w:val="008543E8"/>
    <w:rsid w:val="00861A4E"/>
    <w:rsid w:val="0086219B"/>
    <w:rsid w:val="00865549"/>
    <w:rsid w:val="00896F40"/>
    <w:rsid w:val="008A0349"/>
    <w:rsid w:val="008C0A24"/>
    <w:rsid w:val="008F032D"/>
    <w:rsid w:val="009861D0"/>
    <w:rsid w:val="0099158D"/>
    <w:rsid w:val="009C1442"/>
    <w:rsid w:val="009F6032"/>
    <w:rsid w:val="00A221E3"/>
    <w:rsid w:val="00A311C9"/>
    <w:rsid w:val="00A35380"/>
    <w:rsid w:val="00A44BE6"/>
    <w:rsid w:val="00A453C1"/>
    <w:rsid w:val="00A6496D"/>
    <w:rsid w:val="00A75E9C"/>
    <w:rsid w:val="00AE28B3"/>
    <w:rsid w:val="00AF2407"/>
    <w:rsid w:val="00AF3BE8"/>
    <w:rsid w:val="00B04BB7"/>
    <w:rsid w:val="00B06103"/>
    <w:rsid w:val="00B16155"/>
    <w:rsid w:val="00B66FBB"/>
    <w:rsid w:val="00B7280C"/>
    <w:rsid w:val="00B81C5D"/>
    <w:rsid w:val="00BA6C4B"/>
    <w:rsid w:val="00BB2101"/>
    <w:rsid w:val="00BB411A"/>
    <w:rsid w:val="00BB451F"/>
    <w:rsid w:val="00BE6C4E"/>
    <w:rsid w:val="00BF3E6A"/>
    <w:rsid w:val="00C83F01"/>
    <w:rsid w:val="00C902B2"/>
    <w:rsid w:val="00CA01C0"/>
    <w:rsid w:val="00CA4057"/>
    <w:rsid w:val="00CA7A0C"/>
    <w:rsid w:val="00CB5181"/>
    <w:rsid w:val="00CC3731"/>
    <w:rsid w:val="00CD0529"/>
    <w:rsid w:val="00CF51A6"/>
    <w:rsid w:val="00D029D9"/>
    <w:rsid w:val="00D04AD5"/>
    <w:rsid w:val="00D4557B"/>
    <w:rsid w:val="00D75E2C"/>
    <w:rsid w:val="00D76436"/>
    <w:rsid w:val="00DA3EA8"/>
    <w:rsid w:val="00DA461B"/>
    <w:rsid w:val="00DB5585"/>
    <w:rsid w:val="00DC3D9B"/>
    <w:rsid w:val="00DD1F55"/>
    <w:rsid w:val="00DF100D"/>
    <w:rsid w:val="00E029C0"/>
    <w:rsid w:val="00E32E0D"/>
    <w:rsid w:val="00E47835"/>
    <w:rsid w:val="00EA3E67"/>
    <w:rsid w:val="00F16680"/>
    <w:rsid w:val="00F37D66"/>
    <w:rsid w:val="24887FBD"/>
    <w:rsid w:val="49BE6E63"/>
    <w:rsid w:val="4E33776C"/>
    <w:rsid w:val="56606591"/>
    <w:rsid w:val="5EDF2DE8"/>
    <w:rsid w:val="5EFD71A6"/>
    <w:rsid w:val="61FB7CC7"/>
    <w:rsid w:val="6A7B28C6"/>
    <w:rsid w:val="6D4E1B44"/>
    <w:rsid w:val="74E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3744</TotalTime>
  <ScaleCrop>false</ScaleCrop>
  <LinksUpToDate>false</LinksUpToDate>
  <CharactersWithSpaces>362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2019-12-08T09:26:00Z</dcterms:created>
  <dc:creator>吉丽洁</dc:creator>
  <cp:lastModifiedBy>王工程师</cp:lastModifiedBy>
  <cp:lastPrinted>2023-10-11T03:06:00Z</cp:lastPrinted>
  <dcterms:modified xsi:type="dcterms:W3CDTF">2025-09-18T06:51:59Z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