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0" w:name="OLE_LINK1"/>
      <w:r>
        <w:rPr>
          <w:rFonts w:hint="eastAsia" w:ascii="方正小标宋简体" w:hAnsi="方正小标宋简体" w:eastAsia="方正小标宋简体" w:cs="方正小标宋简体"/>
          <w:b w:val="0"/>
          <w:bCs w:val="0"/>
          <w:sz w:val="36"/>
          <w:szCs w:val="36"/>
          <w:lang w:val="en-US" w:eastAsia="zh-CN"/>
        </w:rPr>
        <w:t>北京市西城区人民政府天桥街道办事处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6"/>
          <w:szCs w:val="36"/>
        </w:rPr>
      </w:pPr>
      <w:r>
        <w:rPr>
          <w:rFonts w:hint="eastAsia" w:ascii="方正小标宋简体" w:hAnsi="方正小标宋简体" w:eastAsia="方正小标宋简体" w:cs="方正小标宋简体"/>
          <w:b w:val="0"/>
          <w:bCs w:val="0"/>
          <w:sz w:val="36"/>
          <w:szCs w:val="36"/>
        </w:rPr>
        <w:t>关于遴选</w:t>
      </w:r>
      <w:r>
        <w:rPr>
          <w:rFonts w:hint="eastAsia" w:ascii="方正小标宋简体" w:hAnsi="方正小标宋简体" w:eastAsia="方正小标宋简体" w:cs="方正小标宋简体"/>
          <w:b w:val="0"/>
          <w:bCs w:val="0"/>
          <w:sz w:val="36"/>
          <w:szCs w:val="36"/>
          <w:lang w:eastAsia="zh-CN"/>
        </w:rPr>
        <w:t>智能联网烟雾报警器采购项目供应</w:t>
      </w:r>
      <w:r>
        <w:rPr>
          <w:rFonts w:hint="eastAsia" w:ascii="方正小标宋简体" w:hAnsi="方正小标宋简体" w:eastAsia="方正小标宋简体" w:cs="方正小标宋简体"/>
          <w:b w:val="0"/>
          <w:bCs w:val="0"/>
          <w:sz w:val="36"/>
          <w:szCs w:val="36"/>
        </w:rPr>
        <w:t>商的公告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我单位现</w:t>
      </w:r>
      <w:r>
        <w:rPr>
          <w:rFonts w:hint="eastAsia" w:ascii="仿宋_GB2312" w:hAnsi="仿宋_GB2312" w:eastAsia="仿宋_GB2312" w:cs="仿宋_GB2312"/>
          <w:kern w:val="2"/>
          <w:sz w:val="32"/>
          <w:szCs w:val="32"/>
          <w:lang w:val="en-US" w:eastAsia="zh-CN" w:bidi="ar-SA"/>
        </w:rPr>
        <w:t>面向社会公开遴选智能联网烟雾报警器采购项目供应商，诚邀</w:t>
      </w:r>
      <w:r>
        <w:rPr>
          <w:rFonts w:hint="eastAsia" w:ascii="仿宋_GB2312" w:hAnsi="仿宋_GB2312" w:eastAsia="仿宋_GB2312" w:cs="仿宋_GB2312"/>
          <w:sz w:val="32"/>
          <w:szCs w:val="32"/>
        </w:rPr>
        <w:t>具备相应资质和丰富从业经验的单位积极参与。具体事项公告如下：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智能联网烟雾报警器采购项目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采购人：北京市西城区人民政</w:t>
      </w:r>
      <w:r>
        <w:rPr>
          <w:rFonts w:hint="eastAsia" w:ascii="仿宋_GB2312" w:hAnsi="仿宋_GB2312" w:eastAsia="仿宋_GB2312" w:cs="仿宋_GB2312"/>
          <w:sz w:val="32"/>
          <w:szCs w:val="32"/>
        </w:rPr>
        <w:t>府天桥街道办事处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1、供应商提供智能联网烟雾报警器符合相关国家标准，并具备相关专业认证证书；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2、提供设备整体安装调试，确保安装烟雾报警器正常运转；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3、设备本体具备需具备以下功能：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（1）至少绑定5个手机号的功能，在报警时，可通过向所有绑定手机号通过电话、短信的方式告知准确报警时间、地点；</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（2）具备防止水汽、油烟、昆虫等原因而产生误报功能；</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（3）具备远程消音功能；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4、具备并提供7×24小时火警数据监控平台，并实现将火警信息以电话、短信等方式通知绑定电话；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5、本次采购智能联网烟雾报警器数量为650个、设备本体价格不超过200元、总金额不超过13万元。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6、本项目需一并提交，该设备所涉及后期物联网智能卡及智能联网烟雾报警器设备专用电池的单台设备续费及更换价格。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择优</w:t>
      </w:r>
      <w:r>
        <w:rPr>
          <w:rFonts w:hint="eastAsia" w:ascii="仿宋_GB2312" w:hAnsi="仿宋_GB2312" w:eastAsia="仿宋_GB2312" w:cs="仿宋_GB2312"/>
          <w:sz w:val="32"/>
          <w:szCs w:val="32"/>
          <w:lang w:val="en-US" w:eastAsia="zh-CN"/>
        </w:rPr>
        <w:t>选取一家中选单位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按照采购人的要求完成对智能联网烟雾报警器全链条服务。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北京市西城区天桥街道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lang w:val="en-US" w:eastAsia="zh-CN"/>
        </w:rPr>
        <w:t>老师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8336</w:t>
      </w:r>
      <w:r>
        <w:rPr>
          <w:rFonts w:hint="eastAsia" w:ascii="仿宋_GB2312" w:hAnsi="仿宋_GB2312" w:eastAsia="仿宋_GB2312" w:cs="仿宋_GB2312"/>
          <w:sz w:val="32"/>
          <w:szCs w:val="32"/>
          <w:lang w:val="en-US" w:eastAsia="zh-CN"/>
        </w:rPr>
        <w:t>6090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  箱：</w:t>
      </w:r>
      <w:bookmarkStart w:id="3" w:name="_GoBack"/>
      <w:bookmarkEnd w:id="3"/>
      <w:r>
        <w:rPr>
          <w:rFonts w:hint="default" w:ascii="仿宋_GB2312" w:hAnsi="仿宋_GB2312" w:eastAsia="仿宋_GB2312" w:cs="仿宋_GB2312"/>
          <w:sz w:val="32"/>
          <w:szCs w:val="32"/>
          <w:lang w:val="en-US" w:eastAsia="zh-CN"/>
        </w:rPr>
        <w:t>xuduolin@bjxch.gov.cn</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服务商</w:t>
      </w:r>
      <w:r>
        <w:rPr>
          <w:rFonts w:hint="eastAsia" w:ascii="仿宋_GB2312" w:hAnsi="仿宋_GB2312" w:eastAsia="仿宋_GB2312" w:cs="仿宋_GB2312"/>
          <w:b/>
          <w:bCs/>
          <w:sz w:val="32"/>
          <w:szCs w:val="32"/>
        </w:rPr>
        <w:t>资格条件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1.在中华人民共和国境内注册，能够独立承担民事责任，具备相应</w:t>
      </w:r>
      <w:r>
        <w:rPr>
          <w:rFonts w:hint="eastAsia" w:ascii="仿宋_GB2312" w:hAnsi="仿宋_GB2312" w:eastAsia="仿宋_GB2312" w:cs="仿宋_GB2312"/>
          <w:sz w:val="32"/>
          <w:szCs w:val="32"/>
          <w:lang w:val="en-US" w:eastAsia="zh-CN"/>
        </w:rPr>
        <w:t>鉴定</w:t>
      </w:r>
      <w:r>
        <w:rPr>
          <w:rFonts w:hint="eastAsia" w:ascii="仿宋_GB2312" w:hAnsi="仿宋_GB2312" w:eastAsia="仿宋_GB2312" w:cs="仿宋_GB2312"/>
          <w:sz w:val="32"/>
          <w:szCs w:val="32"/>
        </w:rPr>
        <w:t>能力的公司；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3.具有履行合同所必需的专业技术能力；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近五</w:t>
      </w:r>
      <w:r>
        <w:rPr>
          <w:rFonts w:hint="eastAsia" w:ascii="仿宋_GB2312" w:hAnsi="仿宋_GB2312" w:eastAsia="仿宋_GB2312" w:cs="仿宋_GB2312"/>
          <w:sz w:val="32"/>
          <w:szCs w:val="32"/>
        </w:rPr>
        <w:t>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6.遵守国家有关法律、法规、规章和北京市、西城区的有关规定；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.单位负责人为同一人或者存在直接控股、管理关系的不同供应商，不得同时参加本项目的采购</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未在“信用中国”（www.creditchina.gov.cn）和中国政府采购网（www.ccgp.gov.cn）被列入失信被执行人、重大税收违法案件当事人、政府采购严重违法失信行为记录名单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本项目不接受联合体参与遴选。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三、申请文件递交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报名截止时间：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时（北京</w:t>
      </w:r>
      <w:r>
        <w:rPr>
          <w:rFonts w:hint="eastAsia" w:ascii="仿宋_GB2312" w:hAnsi="仿宋_GB2312" w:eastAsia="仿宋_GB2312" w:cs="仿宋_GB2312"/>
          <w:sz w:val="32"/>
          <w:szCs w:val="32"/>
        </w:rPr>
        <w:t>时间，逾期送达或不符合规定的申请文件恕不接受。）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5"/>
          <w:rFonts w:hint="eastAsia" w:ascii="仿宋_GB2312" w:hAnsi="仿宋_GB2312" w:eastAsia="仿宋_GB2312" w:cs="仿宋_GB2312"/>
          <w:color w:val="auto"/>
          <w:sz w:val="32"/>
          <w:szCs w:val="32"/>
          <w:u w:val="none"/>
        </w:rPr>
      </w:pPr>
      <w:bookmarkStart w:id="1" w:name="OLE_LINK2"/>
      <w:r>
        <w:rPr>
          <w:rStyle w:val="5"/>
          <w:rFonts w:hint="eastAsia" w:ascii="仿宋_GB2312" w:hAnsi="仿宋_GB2312" w:eastAsia="仿宋_GB2312" w:cs="仿宋_GB2312"/>
          <w:color w:val="auto"/>
          <w:sz w:val="32"/>
          <w:szCs w:val="32"/>
          <w:u w:val="none"/>
        </w:rPr>
        <w:fldChar w:fldCharType="begin"/>
      </w:r>
      <w:r>
        <w:rPr>
          <w:rStyle w:val="5"/>
          <w:rFonts w:hint="eastAsia" w:ascii="仿宋_GB2312" w:hAnsi="仿宋_GB2312" w:eastAsia="仿宋_GB2312" w:cs="仿宋_GB2312"/>
          <w:color w:val="auto"/>
          <w:sz w:val="32"/>
          <w:szCs w:val="32"/>
          <w:u w:val="none"/>
        </w:rPr>
        <w:instrText xml:space="preserve"> HYPERLINK "mailto:本次采用非现场方式报名，有意愿参加且符合要求的社会代理机构可填写附件中的报名表，于规定时间内将申请文件发送至指定邮箱（jiayunxiang@bjxch.gov.cn）。邮件标题格式须为\“XXXX（申请单位全称）-项目名称-邮寄单号\”，并电话通知项目联系人。" </w:instrText>
      </w:r>
      <w:r>
        <w:rPr>
          <w:rStyle w:val="5"/>
          <w:rFonts w:hint="eastAsia" w:ascii="仿宋_GB2312" w:hAnsi="仿宋_GB2312" w:eastAsia="仿宋_GB2312" w:cs="仿宋_GB2312"/>
          <w:color w:val="auto"/>
          <w:sz w:val="32"/>
          <w:szCs w:val="32"/>
          <w:u w:val="none"/>
        </w:rPr>
        <w:fldChar w:fldCharType="separate"/>
      </w:r>
      <w:r>
        <w:rPr>
          <w:rStyle w:val="5"/>
          <w:rFonts w:hint="eastAsia" w:ascii="仿宋_GB2312" w:hAnsi="仿宋_GB2312" w:eastAsia="仿宋_GB2312" w:cs="仿宋_GB2312"/>
          <w:color w:val="auto"/>
          <w:sz w:val="32"/>
          <w:szCs w:val="32"/>
          <w:u w:val="none"/>
        </w:rPr>
        <w:t>本次采用</w:t>
      </w:r>
      <w:r>
        <w:rPr>
          <w:rStyle w:val="5"/>
          <w:rFonts w:hint="eastAsia" w:ascii="仿宋_GB2312" w:hAnsi="仿宋_GB2312" w:eastAsia="仿宋_GB2312" w:cs="仿宋_GB2312"/>
          <w:color w:val="auto"/>
          <w:sz w:val="32"/>
          <w:szCs w:val="32"/>
          <w:u w:val="none"/>
          <w:lang w:val="en-US" w:eastAsia="zh-CN"/>
        </w:rPr>
        <w:t>非现场方式</w:t>
      </w:r>
      <w:r>
        <w:rPr>
          <w:rStyle w:val="5"/>
          <w:rFonts w:hint="eastAsia" w:ascii="仿宋_GB2312" w:hAnsi="仿宋_GB2312" w:eastAsia="仿宋_GB2312" w:cs="仿宋_GB2312"/>
          <w:color w:val="auto"/>
          <w:sz w:val="32"/>
          <w:szCs w:val="32"/>
          <w:u w:val="none"/>
        </w:rPr>
        <w:t>报名，</w:t>
      </w:r>
      <w:r>
        <w:rPr>
          <w:rStyle w:val="5"/>
          <w:rFonts w:hint="eastAsia" w:ascii="仿宋_GB2312" w:hAnsi="仿宋_GB2312" w:eastAsia="仿宋_GB2312" w:cs="仿宋_GB2312"/>
          <w:color w:val="auto"/>
          <w:sz w:val="32"/>
          <w:szCs w:val="32"/>
          <w:highlight w:val="none"/>
          <w:u w:val="none"/>
        </w:rPr>
        <w:t>有意愿参加且符合要求的</w:t>
      </w:r>
      <w:r>
        <w:rPr>
          <w:rStyle w:val="5"/>
          <w:rFonts w:hint="eastAsia" w:ascii="仿宋_GB2312" w:hAnsi="仿宋_GB2312" w:eastAsia="仿宋_GB2312" w:cs="仿宋_GB2312"/>
          <w:color w:val="auto"/>
          <w:sz w:val="32"/>
          <w:szCs w:val="32"/>
          <w:highlight w:val="none"/>
          <w:u w:val="none"/>
          <w:lang w:val="en-US" w:eastAsia="zh-CN"/>
        </w:rPr>
        <w:t>服务商</w:t>
      </w:r>
      <w:r>
        <w:rPr>
          <w:rStyle w:val="5"/>
          <w:rFonts w:hint="eastAsia" w:ascii="仿宋_GB2312" w:hAnsi="仿宋_GB2312" w:eastAsia="仿宋_GB2312" w:cs="仿宋_GB2312"/>
          <w:color w:val="auto"/>
          <w:sz w:val="32"/>
          <w:szCs w:val="32"/>
          <w:highlight w:val="none"/>
          <w:u w:val="none"/>
        </w:rPr>
        <w:t>可</w:t>
      </w:r>
      <w:r>
        <w:rPr>
          <w:rStyle w:val="5"/>
          <w:rFonts w:hint="eastAsia" w:ascii="仿宋_GB2312" w:hAnsi="仿宋_GB2312" w:eastAsia="仿宋_GB2312" w:cs="仿宋_GB2312"/>
          <w:color w:val="auto"/>
          <w:sz w:val="32"/>
          <w:szCs w:val="32"/>
          <w:u w:val="none"/>
        </w:rPr>
        <w:t>填写附件中的</w:t>
      </w:r>
      <w:r>
        <w:rPr>
          <w:rStyle w:val="5"/>
          <w:rFonts w:hint="eastAsia" w:ascii="仿宋_GB2312" w:hAnsi="仿宋_GB2312" w:eastAsia="仿宋_GB2312" w:cs="仿宋_GB2312"/>
          <w:color w:val="auto"/>
          <w:sz w:val="32"/>
          <w:szCs w:val="32"/>
          <w:u w:val="none"/>
          <w:lang w:val="en-US" w:eastAsia="zh-CN"/>
        </w:rPr>
        <w:t>报名表</w:t>
      </w:r>
      <w:r>
        <w:rPr>
          <w:rStyle w:val="5"/>
          <w:rFonts w:hint="eastAsia" w:ascii="仿宋_GB2312" w:hAnsi="仿宋_GB2312" w:eastAsia="仿宋_GB2312" w:cs="仿宋_GB2312"/>
          <w:color w:val="auto"/>
          <w:sz w:val="32"/>
          <w:szCs w:val="32"/>
          <w:u w:val="none"/>
        </w:rPr>
        <w:t>，于规定时间</w:t>
      </w:r>
      <w:r>
        <w:rPr>
          <w:rStyle w:val="5"/>
          <w:rFonts w:hint="eastAsia" w:ascii="仿宋_GB2312" w:hAnsi="仿宋_GB2312" w:eastAsia="仿宋_GB2312" w:cs="仿宋_GB2312"/>
          <w:color w:val="auto"/>
          <w:sz w:val="32"/>
          <w:szCs w:val="32"/>
          <w:u w:val="none"/>
          <w:lang w:val="en-US" w:eastAsia="zh-CN"/>
        </w:rPr>
        <w:t>内</w:t>
      </w:r>
      <w:r>
        <w:rPr>
          <w:rStyle w:val="5"/>
          <w:rFonts w:hint="eastAsia" w:ascii="仿宋_GB2312" w:hAnsi="仿宋_GB2312" w:eastAsia="仿宋_GB2312" w:cs="仿宋_GB2312"/>
          <w:color w:val="auto"/>
          <w:sz w:val="32"/>
          <w:szCs w:val="32"/>
          <w:u w:val="none"/>
        </w:rPr>
        <w:t>将</w:t>
      </w:r>
      <w:r>
        <w:rPr>
          <w:rStyle w:val="5"/>
          <w:rFonts w:hint="eastAsia" w:ascii="仿宋_GB2312" w:hAnsi="仿宋_GB2312" w:eastAsia="仿宋_GB2312" w:cs="仿宋_GB2312"/>
          <w:color w:val="auto"/>
          <w:sz w:val="32"/>
          <w:szCs w:val="32"/>
          <w:u w:val="none"/>
          <w:lang w:val="en-US" w:eastAsia="zh-CN"/>
        </w:rPr>
        <w:t>报名表及资质文件证明材料发送至指定邮箱</w:t>
      </w:r>
      <w:r>
        <w:rPr>
          <w:rStyle w:val="5"/>
          <w:rFonts w:hint="eastAsia" w:ascii="仿宋_GB2312" w:hAnsi="仿宋_GB2312" w:eastAsia="仿宋_GB2312" w:cs="仿宋_GB2312"/>
          <w:color w:val="auto"/>
          <w:sz w:val="32"/>
          <w:szCs w:val="32"/>
          <w:u w:val="none"/>
        </w:rPr>
        <w:t>。邮件标题格式须为“</w:t>
      </w:r>
      <w:r>
        <w:rPr>
          <w:rStyle w:val="5"/>
          <w:rFonts w:hint="eastAsia" w:ascii="仿宋_GB2312" w:hAnsi="仿宋_GB2312" w:eastAsia="仿宋_GB2312" w:cs="仿宋_GB2312"/>
          <w:color w:val="auto"/>
          <w:sz w:val="32"/>
          <w:szCs w:val="32"/>
          <w:u w:val="none"/>
          <w:lang w:val="en-US" w:eastAsia="zh-CN"/>
        </w:rPr>
        <w:t>xxx</w:t>
      </w:r>
      <w:r>
        <w:rPr>
          <w:rStyle w:val="5"/>
          <w:rFonts w:hint="eastAsia" w:ascii="仿宋_GB2312" w:hAnsi="仿宋_GB2312" w:eastAsia="仿宋_GB2312" w:cs="仿宋_GB2312"/>
          <w:color w:val="auto"/>
          <w:sz w:val="32"/>
          <w:szCs w:val="32"/>
          <w:u w:val="none"/>
        </w:rPr>
        <w:t>（申请</w:t>
      </w:r>
      <w:r>
        <w:rPr>
          <w:rStyle w:val="5"/>
          <w:rFonts w:hint="eastAsia" w:ascii="仿宋_GB2312" w:hAnsi="仿宋_GB2312" w:eastAsia="仿宋_GB2312" w:cs="仿宋_GB2312"/>
          <w:color w:val="auto"/>
          <w:sz w:val="32"/>
          <w:szCs w:val="32"/>
          <w:u w:val="none"/>
          <w:lang w:val="en-US" w:eastAsia="zh-CN"/>
        </w:rPr>
        <w:t>单位</w:t>
      </w:r>
      <w:r>
        <w:rPr>
          <w:rStyle w:val="5"/>
          <w:rFonts w:hint="eastAsia" w:ascii="仿宋_GB2312" w:hAnsi="仿宋_GB2312" w:eastAsia="仿宋_GB2312" w:cs="仿宋_GB2312"/>
          <w:color w:val="auto"/>
          <w:sz w:val="32"/>
          <w:szCs w:val="32"/>
          <w:u w:val="none"/>
        </w:rPr>
        <w:t>全称）-</w:t>
      </w:r>
      <w:r>
        <w:rPr>
          <w:rFonts w:hint="eastAsia" w:ascii="仿宋_GB2312" w:hAnsi="仿宋_GB2312" w:eastAsia="仿宋_GB2312" w:cs="仿宋_GB2312"/>
          <w:kern w:val="2"/>
          <w:sz w:val="32"/>
          <w:szCs w:val="32"/>
          <w:lang w:val="en-US" w:eastAsia="zh-CN" w:bidi="ar-SA"/>
        </w:rPr>
        <w:t>智能联网烟雾报警器采购项目”，并电话通知项目联系人。</w:t>
      </w:r>
      <w:r>
        <w:rPr>
          <w:rStyle w:val="5"/>
          <w:rFonts w:hint="eastAsia" w:ascii="仿宋_GB2312" w:hAnsi="仿宋_GB2312" w:eastAsia="仿宋_GB2312" w:cs="仿宋_GB2312"/>
          <w:color w:val="auto"/>
          <w:sz w:val="32"/>
          <w:szCs w:val="32"/>
          <w:u w:val="none"/>
        </w:rPr>
        <w:fldChar w:fldCharType="end"/>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olor w:val="auto"/>
          <w:sz w:val="32"/>
          <w:szCs w:val="32"/>
          <w:u w:val="none"/>
          <w:lang w:val="en-US" w:eastAsia="zh-CN"/>
        </w:rPr>
        <w:t>如有需要，后续我单位会联系申请人邮寄上述纸质版报名资料原件。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四、资质文件证明材料相关要求（申请文件应不限于下列内容）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货物</w:t>
      </w:r>
      <w:r>
        <w:rPr>
          <w:rFonts w:hint="eastAsia" w:ascii="仿宋_GB2312" w:hAnsi="仿宋_GB2312" w:eastAsia="仿宋_GB2312" w:cs="仿宋_GB2312"/>
          <w:sz w:val="32"/>
          <w:szCs w:val="32"/>
          <w:lang w:val="en-US" w:eastAsia="zh-CN"/>
        </w:rPr>
        <w:t>报价单</w:t>
      </w:r>
      <w:r>
        <w:rPr>
          <w:rFonts w:hint="eastAsia" w:ascii="仿宋_GB2312" w:hAnsi="仿宋_GB2312" w:eastAsia="仿宋_GB2312" w:cs="仿宋_GB2312"/>
          <w:sz w:val="32"/>
          <w:szCs w:val="32"/>
        </w:rPr>
        <w:t>（格式见附件）；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.营业执照复印件等资质证明文件；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.机构介绍：包括但不限于企业基本情况表；企业基本情况介绍、资质证书、认证证书、荣誉证书及信用评价、办公场所情况、组织结构等；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.相关业绩：近三年项目业绩（</w:t>
      </w: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、服务、工程类项目等）。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我单位将从公司实力、服务方案完善性及相关业绩等方面开展评审工作，诚挚欢迎各优秀安全鉴定机构踊跃参与。感谢对我单位工作的支持与配合！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sz w:val="32"/>
          <w:szCs w:val="32"/>
          <w:highlight w:val="none"/>
        </w:rPr>
        <w:t>附件：</w:t>
      </w:r>
      <w:bookmarkStart w:id="2" w:name="OLE_LINK5"/>
      <w:r>
        <w:rPr>
          <w:rFonts w:hint="eastAsia" w:ascii="仿宋_GB2312" w:hAnsi="仿宋_GB2312" w:eastAsia="仿宋_GB2312" w:cs="仿宋_GB2312"/>
          <w:kern w:val="2"/>
          <w:sz w:val="32"/>
          <w:szCs w:val="32"/>
          <w:lang w:val="en-US" w:eastAsia="zh-CN" w:bidi="ar-SA"/>
        </w:rPr>
        <w:t>天桥街道智能联网烟雾报警器采购项目供应商遴选报名表</w:t>
      </w:r>
      <w:bookmarkEnd w:id="0"/>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11FBD"/>
    <w:rsid w:val="3E522CF1"/>
    <w:rsid w:val="63DC2AAA"/>
    <w:rsid w:val="71911FBD"/>
    <w:rsid w:val="740F443E"/>
    <w:rsid w:val="771D33A0"/>
    <w:rsid w:val="7926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1122</Words>
  <Characters>1214</Characters>
  <Lines>0</Lines>
  <Paragraphs>0</Paragraphs>
  <TotalTime>0</TotalTime>
  <ScaleCrop>false</ScaleCrop>
  <LinksUpToDate>false</LinksUpToDate>
  <CharactersWithSpaces>1216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2026-01-21T09:59:00Z</dcterms:created>
  <dc:creator>Administrator</dc:creator>
  <cp:lastModifiedBy>Administrator</cp:lastModifiedBy>
  <dcterms:modified xsi:type="dcterms:W3CDTF">2026-01-26T03:46:08Z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0A08274017D14A4D930BF41C06E25967</vt:lpwstr>
  </property>
  <property fmtid="{D5CDD505-2E9C-101B-9397-08002B2CF9AE}" pid="4" name="KSOTemplateDocerSaveRecord">
    <vt:lpwstr>eyJoZGlkIjoiNDQ4ZjE3NDFkOGY4Mzk1NTcyOGViZGFiN2ZhNzBhMTYiLCJ1c2VySWQiOiI0MDI5MDI2OTIifQ==</vt:lpwstr>
  </property>
</Properties>
</file>