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2024年金融街论坛年会文艺演出（北京金融街之夜文艺演出）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0" w:firstLineChars="10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217.5万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217.5万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217.5万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217.5万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指标1：一台综合晚会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90分钟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指标2：晚会节目数量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指标3：节目类型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指标1：国家院团创作大型文艺节目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指标2：节目选择及演员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体现高质量、高水平，体现多样化、综合性、各院团主力阵容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指标1：8月-10月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筹备时期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演出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指标1：节目创制等成本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控制在预算内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指标1：打造一场综合性文艺演出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邀请论坛年会嘉宾和驻区机构领导汇聚一堂，推介首都金融资源与优势政策，谋求合作发展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文艺演出涵盖的形式内容还可以更多元化，可以包含一些非遗演出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指标1：成功举办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满意率达90%以上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01BD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27DEC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C1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E50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3B0DE8"/>
    <w:rsid w:val="034E43FE"/>
    <w:rsid w:val="03DB21FA"/>
    <w:rsid w:val="074D3DF0"/>
    <w:rsid w:val="086C7AD9"/>
    <w:rsid w:val="0B6E1DBA"/>
    <w:rsid w:val="0E370B89"/>
    <w:rsid w:val="0EB421D9"/>
    <w:rsid w:val="19314B52"/>
    <w:rsid w:val="19FB6F0E"/>
    <w:rsid w:val="1B866CAC"/>
    <w:rsid w:val="1D061E52"/>
    <w:rsid w:val="211931D7"/>
    <w:rsid w:val="231153A1"/>
    <w:rsid w:val="26CF3E0D"/>
    <w:rsid w:val="29D33B2D"/>
    <w:rsid w:val="2CFE2B46"/>
    <w:rsid w:val="34125129"/>
    <w:rsid w:val="35C0308E"/>
    <w:rsid w:val="39FF3A59"/>
    <w:rsid w:val="3BBC60A6"/>
    <w:rsid w:val="534C5B09"/>
    <w:rsid w:val="54DA7145"/>
    <w:rsid w:val="55595044"/>
    <w:rsid w:val="56501E2E"/>
    <w:rsid w:val="58D477A5"/>
    <w:rsid w:val="65D24B51"/>
    <w:rsid w:val="678C2521"/>
    <w:rsid w:val="69B67D29"/>
    <w:rsid w:val="6A6E23B2"/>
    <w:rsid w:val="7711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514</Words>
  <Characters>587</Characters>
  <Lines>587</Lines>
  <Paragraphs>183</Paragraphs>
  <TotalTime>1</TotalTime>
  <ScaleCrop>false</ScaleCrop>
  <LinksUpToDate>false</LinksUpToDate>
  <CharactersWithSpaces>918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2025-08-27T02:48:58Z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EC9F76D60ACF4265A2178ADF763D7C28_13</vt:lpwstr>
  </property>
  <property fmtid="{D5CDD505-2E9C-101B-9397-08002B2CF9AE}" pid="4" name="KSOTemplateDocerSaveRecord">
    <vt:lpwstr>eyJoZGlkIjoiZTRiMTI3YjBlNDEyMWFkNmVkY2M2NjJhNmYyYjdhY2YifQ==</vt:lpwstr>
  </property>
</Properties>
</file>