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49E" w:rsidRDefault="001B4C16">
      <w:pPr>
        <w:spacing w:line="640" w:lineRule="exac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1.项目支出绩效自评表</w:t>
      </w:r>
    </w:p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206"/>
        <w:gridCol w:w="630"/>
        <w:gridCol w:w="699"/>
      </w:tblGrid>
      <w:tr w:rsidR="003D149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49E" w:rsidRDefault="001B4C16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3D149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D149E" w:rsidRDefault="001B4C1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 2024 年度）</w:t>
            </w:r>
          </w:p>
        </w:tc>
      </w:tr>
      <w:tr w:rsidR="003D149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大楼设备设施更新改造经费</w:t>
            </w:r>
          </w:p>
        </w:tc>
      </w:tr>
      <w:tr w:rsidR="003D149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北京市西城区文化和旅游局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北京市西城区文化馆</w:t>
            </w:r>
          </w:p>
        </w:tc>
      </w:tr>
      <w:tr w:rsidR="003D149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F47C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***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F47C7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***</w:t>
            </w:r>
          </w:p>
        </w:tc>
      </w:tr>
      <w:tr w:rsidR="003D149E">
        <w:trPr>
          <w:trHeight w:hRule="exact" w:val="433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3D149E">
        <w:trPr>
          <w:trHeight w:hRule="exact" w:val="467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49E" w:rsidRDefault="001B4C1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49E" w:rsidRDefault="001B4C1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bookmarkStart w:id="0" w:name="OLE_LINK1"/>
            <w:bookmarkStart w:id="1" w:name="OLE_LINK2"/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50</w:t>
            </w:r>
            <w:bookmarkEnd w:id="0"/>
            <w:bookmarkEnd w:id="1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49E" w:rsidRDefault="001B4C1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3D149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AA3B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AA3B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D149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D149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D149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3D149E">
        <w:trPr>
          <w:trHeight w:hRule="exact" w:val="830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保障文化中心大楼安全运行，确保各项文化活动安全开展，为区域居民提供安全、放心的活动场所。</w:t>
            </w:r>
          </w:p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文化中心大楼安全运行</w:t>
            </w:r>
          </w:p>
        </w:tc>
      </w:tr>
      <w:tr w:rsidR="003D149E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3D149E">
        <w:trPr>
          <w:trHeight w:hRule="exact" w:val="60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hint="eastAsia"/>
              </w:rPr>
              <w:t>消防系统局部改造项目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更换设备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D149E">
        <w:trPr>
          <w:trHeight w:hRule="exact" w:val="60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ascii="宋体" w:hAnsi="宋体" w:hint="eastAsia"/>
              </w:rPr>
              <w:t>配电室直流屏控制柜更换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系统改造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D149E">
        <w:trPr>
          <w:trHeight w:hRule="exact" w:val="60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指标3：</w:t>
            </w:r>
            <w:r>
              <w:rPr>
                <w:rFonts w:ascii="宋体" w:hAnsi="宋体" w:hint="eastAsia"/>
              </w:rPr>
              <w:t>中央空调配电柜及屏蔽泵更换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更换设备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D149E">
        <w:trPr>
          <w:trHeight w:hRule="exact" w:val="69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hint="eastAsia"/>
              </w:rPr>
              <w:t>消防系统局部改造项目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符合国家标准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D149E">
        <w:trPr>
          <w:trHeight w:hRule="exact" w:val="133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ascii="宋体" w:hAnsi="宋体" w:hint="eastAsia"/>
              </w:rPr>
              <w:t>配电室直流屏控制柜更换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符合国家标准，达到温度要求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D149E">
        <w:trPr>
          <w:trHeight w:hRule="exact" w:val="69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指标3：</w:t>
            </w:r>
            <w:r>
              <w:rPr>
                <w:rFonts w:ascii="宋体" w:hAnsi="宋体" w:hint="eastAsia"/>
              </w:rPr>
              <w:t>中央空调配电柜及屏蔽泵更换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符合国家标准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D149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指标1：更换及改造时间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按时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D149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D149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D149E">
        <w:trPr>
          <w:trHeight w:hRule="exact" w:val="128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预算控制数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50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12.5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部分项目需要进行投资评审，以评审后的实际费用为准。</w:t>
            </w:r>
          </w:p>
        </w:tc>
      </w:tr>
      <w:tr w:rsidR="003D149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D149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D149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D149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D149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D149E">
        <w:trPr>
          <w:trHeight w:hRule="exact" w:val="221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指标1：保障文化中心大楼正常开放，为区域居民提供安全、放心的活动场所。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保障文化中心大楼正常开放，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16.5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办公大楼维修维护，除楼内老干部活动中正常开放外，文化馆活动场地无法正常使用，文化活动无法正常开展。</w:t>
            </w:r>
          </w:p>
        </w:tc>
      </w:tr>
      <w:tr w:rsidR="003D149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D149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D149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D149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D149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D149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D149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D149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D149E">
        <w:trPr>
          <w:trHeight w:hRule="exact" w:val="100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指标1：群众满意度</w:t>
            </w:r>
          </w:p>
          <w:p w:rsidR="003D149E" w:rsidRDefault="003D149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较好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4.5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办公大楼维修，我馆活动场地无法正常使用。</w:t>
            </w:r>
          </w:p>
        </w:tc>
      </w:tr>
      <w:tr w:rsidR="003D149E">
        <w:trPr>
          <w:trHeight w:hRule="exact" w:val="98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指标2：受众面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广泛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4.5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办公大楼维修，我馆活动场地无法正常使用。</w:t>
            </w:r>
          </w:p>
        </w:tc>
      </w:tr>
      <w:tr w:rsidR="003D149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3D149E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1B4C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49E" w:rsidRDefault="003D149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3D149E" w:rsidRDefault="003D149E">
      <w:pPr>
        <w:spacing w:line="600" w:lineRule="exact"/>
        <w:ind w:firstLineChars="200" w:firstLine="442"/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</w:p>
    <w:sectPr w:rsidR="003D149E" w:rsidSect="003D149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5E44" w:rsidRDefault="00BB5E44" w:rsidP="003D149E">
      <w:r>
        <w:separator/>
      </w:r>
    </w:p>
  </w:endnote>
  <w:endnote w:type="continuationSeparator" w:id="1">
    <w:p w:rsidR="00BB5E44" w:rsidRDefault="00BB5E44" w:rsidP="003D14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49E" w:rsidRDefault="002A5204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1B4C16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AA3BA2" w:rsidRPr="00AA3BA2">
      <w:rPr>
        <w:rFonts w:ascii="宋体" w:hAnsi="宋体"/>
        <w:noProof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</w:p>
  <w:p w:rsidR="003D149E" w:rsidRDefault="003D149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5E44" w:rsidRDefault="00BB5E44" w:rsidP="003D149E">
      <w:r>
        <w:separator/>
      </w:r>
    </w:p>
  </w:footnote>
  <w:footnote w:type="continuationSeparator" w:id="1">
    <w:p w:rsidR="00BB5E44" w:rsidRDefault="00BB5E44" w:rsidP="003D14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</w:compat>
  <w:docVars>
    <w:docVar w:name="commondata" w:val="eyJoZGlkIjoiYjYzYTEzMTc5YTY2N2I0ZmE5OWZlNDc4NDgwNzA5OTU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4C16"/>
    <w:rsid w:val="001B5187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204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12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49E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5769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1DD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87400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A5E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BA2"/>
    <w:rsid w:val="00AA3CE5"/>
    <w:rsid w:val="00AA4103"/>
    <w:rsid w:val="00AA4CD9"/>
    <w:rsid w:val="00AA5284"/>
    <w:rsid w:val="00AA556E"/>
    <w:rsid w:val="00AA7130"/>
    <w:rsid w:val="00AB119A"/>
    <w:rsid w:val="00AB1B3E"/>
    <w:rsid w:val="00AB33A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597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5E44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3298"/>
    <w:rsid w:val="00BF7CD7"/>
    <w:rsid w:val="00C00830"/>
    <w:rsid w:val="00C0413D"/>
    <w:rsid w:val="00C05986"/>
    <w:rsid w:val="00C07514"/>
    <w:rsid w:val="00C07C88"/>
    <w:rsid w:val="00C108CB"/>
    <w:rsid w:val="00C10910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19B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5D2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47C7D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A50214"/>
    <w:rsid w:val="080503C7"/>
    <w:rsid w:val="0D6A2AAB"/>
    <w:rsid w:val="10A41AC7"/>
    <w:rsid w:val="12740C1C"/>
    <w:rsid w:val="16F60F57"/>
    <w:rsid w:val="17400DBE"/>
    <w:rsid w:val="23556F8F"/>
    <w:rsid w:val="34544C83"/>
    <w:rsid w:val="5A46359E"/>
    <w:rsid w:val="5CB20962"/>
    <w:rsid w:val="624B6CC4"/>
    <w:rsid w:val="7F6D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3D149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rsid w:val="003D14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rsid w:val="003D14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qFormat/>
    <w:rsid w:val="003D149E"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sid w:val="003D149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CEB8A-A819-4646-A247-351DA9D0B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177</Words>
  <Characters>1013</Characters>
  <Application>Microsoft Office Word</Application>
  <DocSecurity>0</DocSecurity>
  <Lines>8</Lines>
  <Paragraphs>2</Paragraphs>
  <ScaleCrop>false</ScaleCrop>
  <Company>P R C</Company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dell</cp:lastModifiedBy>
  <cp:revision>7</cp:revision>
  <dcterms:created xsi:type="dcterms:W3CDTF">2023-04-05T14:46:00Z</dcterms:created>
  <dcterms:modified xsi:type="dcterms:W3CDTF">2025-08-27T03:11:00Z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4349ECE7E75543839F3501FBEFAE010C_13</vt:lpwstr>
  </property>
  <property fmtid="{D5CDD505-2E9C-101B-9397-08002B2CF9AE}" pid="4" name="KSOTemplateDocerSaveRecord">
    <vt:lpwstr>eyJoZGlkIjoiZWIzMTcwMWE1OGQwYzg3M2Q4YzdhMjdkNDM4MmFlZTMiLCJ1c2VySWQiOiIxMDMxMzAyNTE4In0=</vt:lpwstr>
  </property>
</Properties>
</file>