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382"/>
        <w:gridCol w:w="736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F920C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F920C3"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65FD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5FD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设备新购-北京市第十四中学-图书</w:t>
            </w:r>
          </w:p>
        </w:tc>
      </w:tr>
      <w:tr w:rsidR="00FF566A" w:rsidRPr="003C7CAD" w:rsidTr="00A9571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E6C2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6C2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E6C2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6C2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北京市第十四中学</w:t>
            </w:r>
          </w:p>
        </w:tc>
      </w:tr>
      <w:tr w:rsidR="00FF566A" w:rsidRPr="003C7CAD" w:rsidTr="00A9571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920C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袁胜昔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920C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3611081678</w:t>
            </w:r>
          </w:p>
        </w:tc>
      </w:tr>
      <w:tr w:rsidR="00FF566A" w:rsidRPr="003C7CAD" w:rsidTr="00A95718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A9571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65FD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65FD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65FD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E6C2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E6C2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A95718" w:rsidRPr="003C7CAD" w:rsidTr="00A9571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665FDB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665FDB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665FDB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95718" w:rsidRPr="003C7CAD" w:rsidTr="00A9571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95718" w:rsidRPr="003C7CAD" w:rsidTr="00A9571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95718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A95718" w:rsidRPr="003C7CAD" w:rsidTr="007C5352">
        <w:trPr>
          <w:trHeight w:hRule="exact" w:val="372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5FDB" w:rsidRPr="007C5352" w:rsidRDefault="00665FDB" w:rsidP="00665FDB">
            <w:pPr>
              <w:widowControl/>
              <w:ind w:firstLineChars="200" w:firstLine="420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7C5352">
              <w:rPr>
                <w:rFonts w:asciiTheme="minorEastAsia" w:hAnsiTheme="minorEastAsia" w:cs="宋体"/>
                <w:kern w:val="0"/>
                <w:szCs w:val="21"/>
              </w:rPr>
              <w:t>1．通过</w:t>
            </w:r>
            <w:r w:rsidRPr="007C5352">
              <w:rPr>
                <w:rFonts w:asciiTheme="minorEastAsia" w:hAnsiTheme="minorEastAsia" w:cs="宋体" w:hint="eastAsia"/>
                <w:kern w:val="0"/>
                <w:szCs w:val="21"/>
              </w:rPr>
              <w:t>综合性图书购置</w:t>
            </w:r>
            <w:r w:rsidRPr="007C5352">
              <w:rPr>
                <w:rFonts w:asciiTheme="minorEastAsia" w:hAnsiTheme="minorEastAsia" w:cs="宋体"/>
                <w:kern w:val="0"/>
                <w:szCs w:val="21"/>
              </w:rPr>
              <w:t>，为学校</w:t>
            </w:r>
            <w:r w:rsidRPr="007C5352">
              <w:rPr>
                <w:rFonts w:asciiTheme="minorEastAsia" w:hAnsiTheme="minorEastAsia" w:cs="宋体" w:hint="eastAsia"/>
                <w:kern w:val="0"/>
                <w:szCs w:val="21"/>
              </w:rPr>
              <w:t>文化建设</w:t>
            </w:r>
            <w:r w:rsidRPr="007C5352">
              <w:rPr>
                <w:rFonts w:asciiTheme="minorEastAsia" w:hAnsiTheme="minorEastAsia" w:cs="宋体"/>
                <w:kern w:val="0"/>
                <w:szCs w:val="21"/>
              </w:rPr>
              <w:t>打造坚实基础；</w:t>
            </w:r>
          </w:p>
          <w:p w:rsidR="00665FDB" w:rsidRPr="007C5352" w:rsidRDefault="00665FDB" w:rsidP="00665FDB">
            <w:pPr>
              <w:widowControl/>
              <w:ind w:firstLineChars="200" w:firstLine="420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7C5352">
              <w:rPr>
                <w:rFonts w:asciiTheme="minorEastAsia" w:hAnsiTheme="minorEastAsia" w:cs="宋体"/>
                <w:kern w:val="0"/>
                <w:szCs w:val="21"/>
              </w:rPr>
              <w:t>2．</w:t>
            </w:r>
            <w:r w:rsidRPr="007C5352">
              <w:rPr>
                <w:rFonts w:asciiTheme="minorEastAsia" w:hAnsiTheme="minorEastAsia" w:cs="宋体" w:hint="eastAsia"/>
                <w:kern w:val="0"/>
                <w:szCs w:val="21"/>
              </w:rPr>
              <w:t>充足的图书</w:t>
            </w:r>
            <w:r w:rsidRPr="007C5352">
              <w:rPr>
                <w:rFonts w:asciiTheme="minorEastAsia" w:hAnsiTheme="minorEastAsia" w:cs="宋体"/>
                <w:kern w:val="0"/>
                <w:szCs w:val="21"/>
              </w:rPr>
              <w:t>，把</w:t>
            </w:r>
            <w:r w:rsidRPr="007C5352">
              <w:rPr>
                <w:rFonts w:asciiTheme="minorEastAsia" w:hAnsiTheme="minorEastAsia" w:cs="宋体" w:hint="eastAsia"/>
                <w:kern w:val="0"/>
                <w:szCs w:val="21"/>
              </w:rPr>
              <w:t>学校文化</w:t>
            </w:r>
            <w:r w:rsidRPr="007C5352">
              <w:rPr>
                <w:rFonts w:asciiTheme="minorEastAsia" w:hAnsiTheme="minorEastAsia" w:cs="宋体"/>
                <w:kern w:val="0"/>
                <w:szCs w:val="21"/>
              </w:rPr>
              <w:t>教育牢牢扎根与师生的教学活动之中；</w:t>
            </w:r>
          </w:p>
          <w:p w:rsidR="00A95718" w:rsidRPr="007C5352" w:rsidRDefault="00665FDB" w:rsidP="00CA56DB">
            <w:pPr>
              <w:widowControl/>
              <w:ind w:firstLineChars="200" w:firstLine="42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7C5352">
              <w:rPr>
                <w:rFonts w:asciiTheme="minorEastAsia" w:hAnsiTheme="minorEastAsia" w:cs="宋体"/>
                <w:kern w:val="0"/>
                <w:szCs w:val="21"/>
              </w:rPr>
              <w:t>3．能够培养大量优秀的教师和学生，能够进一步的增强</w:t>
            </w:r>
            <w:r w:rsidR="00CA56DB" w:rsidRPr="007C5352">
              <w:rPr>
                <w:rFonts w:asciiTheme="minorEastAsia" w:hAnsiTheme="minorEastAsia" w:cs="宋体" w:hint="eastAsia"/>
                <w:kern w:val="0"/>
                <w:szCs w:val="21"/>
              </w:rPr>
              <w:t>学校</w:t>
            </w:r>
            <w:r w:rsidRPr="007C5352">
              <w:rPr>
                <w:rFonts w:asciiTheme="minorEastAsia" w:hAnsiTheme="minorEastAsia" w:cs="宋体"/>
                <w:kern w:val="0"/>
                <w:szCs w:val="21"/>
              </w:rPr>
              <w:t>的综合实力和核心竞争水平，在一定程度上能够吸引更多的教学人才和生源，最终提高</w:t>
            </w:r>
            <w:r w:rsidR="00CA56DB" w:rsidRPr="007C5352">
              <w:rPr>
                <w:rFonts w:asciiTheme="minorEastAsia" w:hAnsiTheme="minorEastAsia" w:cs="宋体" w:hint="eastAsia"/>
                <w:kern w:val="0"/>
                <w:szCs w:val="21"/>
              </w:rPr>
              <w:t>学校</w:t>
            </w:r>
            <w:r w:rsidRPr="007C5352">
              <w:rPr>
                <w:rFonts w:asciiTheme="minorEastAsia" w:hAnsiTheme="minorEastAsia" w:cs="宋体"/>
                <w:kern w:val="0"/>
                <w:szCs w:val="21"/>
              </w:rPr>
              <w:t>的声誉，为整个学前教育行业的发展贡献一份力量</w:t>
            </w:r>
            <w:r w:rsidRPr="007C5352">
              <w:rPr>
                <w:rFonts w:asciiTheme="minorEastAsia" w:hAnsiTheme="minorEastAsia" w:cs="宋体" w:hint="eastAsia"/>
                <w:kern w:val="0"/>
                <w:szCs w:val="21"/>
              </w:rPr>
              <w:t>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7C5352" w:rsidRDefault="00A95718" w:rsidP="00CA56DB">
            <w:pPr>
              <w:widowControl/>
              <w:ind w:firstLineChars="200" w:firstLine="42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7C5352">
              <w:rPr>
                <w:rFonts w:asciiTheme="minorEastAsia" w:hAnsiTheme="minorEastAsia" w:cs="宋体" w:hint="eastAsia"/>
                <w:kern w:val="0"/>
                <w:szCs w:val="21"/>
              </w:rPr>
              <w:t>本次</w:t>
            </w:r>
            <w:r w:rsidR="00665FDB" w:rsidRPr="007C5352">
              <w:rPr>
                <w:rFonts w:asciiTheme="minorEastAsia" w:hAnsiTheme="minorEastAsia" w:cs="宋体" w:hint="eastAsia"/>
                <w:kern w:val="0"/>
                <w:szCs w:val="21"/>
              </w:rPr>
              <w:t>图书采购</w:t>
            </w:r>
            <w:r w:rsidRPr="007C5352">
              <w:rPr>
                <w:rFonts w:asciiTheme="minorEastAsia" w:hAnsiTheme="minorEastAsia" w:cs="宋体" w:hint="eastAsia"/>
                <w:kern w:val="0"/>
                <w:szCs w:val="21"/>
              </w:rPr>
              <w:t>项目已顺利完成，通过此次项目的执行，</w:t>
            </w:r>
            <w:r w:rsidR="00CA56DB" w:rsidRPr="007C5352">
              <w:rPr>
                <w:rFonts w:asciiTheme="minorEastAsia" w:hAnsiTheme="minorEastAsia" w:cs="宋体"/>
                <w:kern w:val="0"/>
                <w:szCs w:val="21"/>
              </w:rPr>
              <w:t>为学校</w:t>
            </w:r>
            <w:r w:rsidR="00CA56DB" w:rsidRPr="007C5352">
              <w:rPr>
                <w:rFonts w:asciiTheme="minorEastAsia" w:hAnsiTheme="minorEastAsia" w:cs="宋体" w:hint="eastAsia"/>
                <w:kern w:val="0"/>
                <w:szCs w:val="21"/>
              </w:rPr>
              <w:t>文化建设</w:t>
            </w:r>
            <w:r w:rsidR="00CA56DB" w:rsidRPr="007C5352">
              <w:rPr>
                <w:rFonts w:asciiTheme="minorEastAsia" w:hAnsiTheme="minorEastAsia" w:cs="宋体"/>
                <w:kern w:val="0"/>
                <w:szCs w:val="21"/>
              </w:rPr>
              <w:t>打造坚实基础</w:t>
            </w:r>
            <w:r w:rsidR="00CA56DB" w:rsidRPr="007C5352">
              <w:rPr>
                <w:rFonts w:asciiTheme="minorEastAsia" w:hAnsiTheme="minorEastAsia" w:cs="宋体" w:hint="eastAsia"/>
                <w:kern w:val="0"/>
                <w:szCs w:val="21"/>
              </w:rPr>
              <w:t>，</w:t>
            </w:r>
            <w:r w:rsidR="00CA56DB" w:rsidRPr="007C5352">
              <w:rPr>
                <w:rFonts w:asciiTheme="minorEastAsia" w:hAnsiTheme="minorEastAsia" w:cs="宋体"/>
                <w:kern w:val="0"/>
                <w:szCs w:val="21"/>
              </w:rPr>
              <w:t>把</w:t>
            </w:r>
            <w:r w:rsidR="00CA56DB" w:rsidRPr="007C5352">
              <w:rPr>
                <w:rFonts w:asciiTheme="minorEastAsia" w:hAnsiTheme="minorEastAsia" w:cs="宋体" w:hint="eastAsia"/>
                <w:kern w:val="0"/>
                <w:szCs w:val="21"/>
              </w:rPr>
              <w:t>学校文化</w:t>
            </w:r>
            <w:r w:rsidR="00CA56DB" w:rsidRPr="007C5352">
              <w:rPr>
                <w:rFonts w:asciiTheme="minorEastAsia" w:hAnsiTheme="minorEastAsia" w:cs="宋体"/>
                <w:kern w:val="0"/>
                <w:szCs w:val="21"/>
              </w:rPr>
              <w:t>教育牢牢扎根与师生的教学活动之中</w:t>
            </w:r>
            <w:r w:rsidR="00CA56DB" w:rsidRPr="007C5352">
              <w:rPr>
                <w:rFonts w:asciiTheme="minorEastAsia" w:hAnsiTheme="minorEastAsia" w:cs="宋体" w:hint="eastAsia"/>
                <w:kern w:val="0"/>
                <w:szCs w:val="21"/>
              </w:rPr>
              <w:t>。充足的图书，为教师文化建设提供保障。开拓学生眼界，陶冶学生情操，培养学生无形的气质增加学生知识，形成良好的自主学习习惯。</w:t>
            </w:r>
            <w:r w:rsidR="00CA56DB" w:rsidRPr="007C5352">
              <w:rPr>
                <w:rFonts w:asciiTheme="minorEastAsia" w:hAnsiTheme="minorEastAsia" w:cs="宋体"/>
                <w:kern w:val="0"/>
                <w:szCs w:val="21"/>
              </w:rPr>
              <w:t>增强</w:t>
            </w:r>
            <w:r w:rsidR="00CA56DB" w:rsidRPr="007C5352">
              <w:rPr>
                <w:rFonts w:asciiTheme="minorEastAsia" w:hAnsiTheme="minorEastAsia" w:cs="宋体" w:hint="eastAsia"/>
                <w:kern w:val="0"/>
                <w:szCs w:val="21"/>
              </w:rPr>
              <w:t>了学校</w:t>
            </w:r>
            <w:r w:rsidR="00CA56DB" w:rsidRPr="007C5352">
              <w:rPr>
                <w:rFonts w:asciiTheme="minorEastAsia" w:hAnsiTheme="minorEastAsia" w:cs="宋体"/>
                <w:kern w:val="0"/>
                <w:szCs w:val="21"/>
              </w:rPr>
              <w:t>的综合实力和核心竞争水平，吸引更多的教学人才和生源，提高</w:t>
            </w:r>
            <w:r w:rsidR="00CA56DB" w:rsidRPr="007C5352">
              <w:rPr>
                <w:rFonts w:asciiTheme="minorEastAsia" w:hAnsiTheme="minorEastAsia" w:cs="宋体" w:hint="eastAsia"/>
                <w:kern w:val="0"/>
                <w:szCs w:val="21"/>
              </w:rPr>
              <w:t>了学校</w:t>
            </w:r>
            <w:r w:rsidR="00CA56DB" w:rsidRPr="007C5352">
              <w:rPr>
                <w:rFonts w:asciiTheme="minorEastAsia" w:hAnsiTheme="minorEastAsia" w:cs="宋体"/>
                <w:kern w:val="0"/>
                <w:szCs w:val="21"/>
              </w:rPr>
              <w:t>的声誉</w:t>
            </w:r>
            <w:r w:rsidR="00CA56DB" w:rsidRPr="007C5352">
              <w:rPr>
                <w:rFonts w:asciiTheme="minorEastAsia" w:hAnsiTheme="minorEastAsia" w:cs="宋体" w:hint="eastAsia"/>
                <w:kern w:val="0"/>
                <w:szCs w:val="21"/>
              </w:rPr>
              <w:t>。</w:t>
            </w:r>
          </w:p>
        </w:tc>
      </w:tr>
      <w:tr w:rsidR="00A95718" w:rsidRPr="003C7CAD" w:rsidTr="00D269E0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A56DB" w:rsidRPr="003C7CAD" w:rsidTr="00D269E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图书购置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5000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5000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332BEB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332BEB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CA56DB" w:rsidRPr="003C7CAD" w:rsidTr="00D269E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达到国家级质量验收标准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CA56DB" w:rsidRPr="003C7CAD" w:rsidTr="00D269E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D4239D" w:rsidP="00CA56D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月底前完成图书采购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CA56DB" w:rsidRPr="003C7CAD" w:rsidTr="00D269E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项目总成本控制不超预算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CA56DB" w:rsidRPr="003C7CAD" w:rsidTr="0093546B">
        <w:trPr>
          <w:trHeight w:hRule="exact" w:val="93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CA56DB" w:rsidRPr="003C7CAD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Default="00CA56DB" w:rsidP="00CA56D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</w:t>
            </w:r>
            <w:r w:rsidR="00D4239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：三方比价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，建立标准、降低成本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98484F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98484F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6DB" w:rsidRPr="003C7CAD" w:rsidRDefault="00CA56DB" w:rsidP="00CA56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  <w:bookmarkStart w:id="0" w:name="_GoBack"/>
        <w:bookmarkEnd w:id="0"/>
      </w:tr>
      <w:tr w:rsidR="0098484F" w:rsidRPr="003C7CAD" w:rsidTr="0093546B">
        <w:trPr>
          <w:trHeight w:hRule="exact" w:val="85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Default="0098484F" w:rsidP="009848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指标1：提升学校办学服务能力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98484F" w:rsidRPr="003C7CAD" w:rsidTr="00D4239D">
        <w:trPr>
          <w:trHeight w:hRule="exact" w:val="63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Default="0098484F" w:rsidP="009848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指标1：提高教育资源均衡度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98484F" w:rsidRPr="003C7CAD" w:rsidTr="00CA56DB">
        <w:trPr>
          <w:trHeight w:hRule="exact" w:val="48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Default="0098484F" w:rsidP="009848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指标1：最少使用年限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98484F" w:rsidRPr="003C7CAD" w:rsidTr="0093546B">
        <w:trPr>
          <w:trHeight w:hRule="exact" w:val="97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Pr="003C7CAD" w:rsidRDefault="0098484F" w:rsidP="009848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保证项目安全、按期完成，质量达标。提高师生员工对我们的服务满意度。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98484F" w:rsidRPr="003C7CAD" w:rsidTr="00A95718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84F" w:rsidRPr="003C7CAD" w:rsidRDefault="0098484F" w:rsidP="009848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3A5A" w:rsidRDefault="00813A5A" w:rsidP="00FF566A">
      <w:r>
        <w:separator/>
      </w:r>
    </w:p>
  </w:endnote>
  <w:endnote w:type="continuationSeparator" w:id="0">
    <w:p w:rsidR="00813A5A" w:rsidRDefault="00813A5A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3A5A" w:rsidRDefault="00813A5A" w:rsidP="00FF566A">
      <w:r>
        <w:separator/>
      </w:r>
    </w:p>
  </w:footnote>
  <w:footnote w:type="continuationSeparator" w:id="0">
    <w:p w:rsidR="00813A5A" w:rsidRDefault="00813A5A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088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15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2BEB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67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039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6C23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5FDB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27FCC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352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5A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718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46B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84F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548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360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18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5C2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3EE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6DB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9E0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9D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6C4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0C3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461ADE"/>
  <w15:docId w15:val="{D6A8B4EE-762C-49F5-BAA1-1DE3296A6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6E2D7-0AC7-464F-B840-1F6307549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HP-2</cp:lastModifiedBy>
  <cp:revision>14</cp:revision>
  <dcterms:created xsi:type="dcterms:W3CDTF">2023-03-01T08:22:00Z</dcterms:created>
  <dcterms:modified xsi:type="dcterms:W3CDTF">2024-03-21T01:08:00Z</dcterms:modified>
</cp:coreProperties>
</file>