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22BC0D" w14:textId="77777777" w:rsidR="00635A18" w:rsidRDefault="00635A18">
      <w:pPr>
        <w:spacing w:line="560" w:lineRule="exact"/>
        <w:jc w:val="center"/>
        <w:rPr>
          <w:rFonts w:ascii="方正小标宋简体" w:eastAsia="方正小标宋简体" w:hAnsi="方正小标宋简体" w:cs="方正小标宋简体"/>
          <w:sz w:val="44"/>
          <w:szCs w:val="44"/>
        </w:rPr>
      </w:pPr>
    </w:p>
    <w:p w14:paraId="0066E6F4" w14:textId="77777777" w:rsidR="006D3E20" w:rsidRDefault="006D3E20">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北京市西城区教育委员会</w:t>
      </w:r>
      <w:r w:rsidR="008F6463">
        <w:rPr>
          <w:rFonts w:ascii="方正小标宋简体" w:eastAsia="方正小标宋简体" w:hAnsi="方正小标宋简体" w:cs="方正小标宋简体" w:hint="eastAsia"/>
          <w:sz w:val="44"/>
          <w:szCs w:val="44"/>
        </w:rPr>
        <w:t>2024年政府信息</w:t>
      </w:r>
    </w:p>
    <w:p w14:paraId="1C16A076" w14:textId="2C51B579" w:rsidR="00635A18" w:rsidRDefault="008F6463">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公开工作年度报告</w:t>
      </w:r>
    </w:p>
    <w:p w14:paraId="2B168A23" w14:textId="77777777" w:rsidR="00635A18" w:rsidRDefault="008F6463">
      <w:pPr>
        <w:spacing w:line="560" w:lineRule="exact"/>
        <w:jc w:val="center"/>
        <w:rPr>
          <w:sz w:val="44"/>
          <w:szCs w:val="44"/>
        </w:rPr>
      </w:pPr>
      <w:r>
        <w:rPr>
          <w:rFonts w:ascii="微软雅黑" w:eastAsia="微软雅黑" w:hAnsi="微软雅黑" w:cs="宋体" w:hint="eastAsia"/>
          <w:color w:val="404040"/>
          <w:kern w:val="0"/>
          <w:sz w:val="24"/>
        </w:rPr>
        <w:t xml:space="preserve">　</w:t>
      </w:r>
      <w:r>
        <w:rPr>
          <w:rFonts w:ascii="微软雅黑" w:eastAsia="微软雅黑" w:hAnsi="微软雅黑" w:cs="宋体" w:hint="eastAsia"/>
          <w:color w:val="404040"/>
          <w:kern w:val="0"/>
          <w:sz w:val="32"/>
          <w:szCs w:val="32"/>
        </w:rPr>
        <w:t xml:space="preserve"> </w:t>
      </w:r>
      <w:r>
        <w:rPr>
          <w:rFonts w:ascii="微软雅黑" w:eastAsia="微软雅黑" w:hAnsi="微软雅黑" w:cs="宋体"/>
          <w:color w:val="404040"/>
          <w:kern w:val="0"/>
          <w:sz w:val="32"/>
          <w:szCs w:val="32"/>
        </w:rPr>
        <w:t xml:space="preserve"> </w:t>
      </w:r>
    </w:p>
    <w:p w14:paraId="1ABE2E31" w14:textId="77777777" w:rsidR="00635A18" w:rsidRDefault="008F6463">
      <w:pPr>
        <w:widowControl/>
        <w:spacing w:line="560" w:lineRule="exact"/>
        <w:ind w:firstLineChars="200" w:firstLine="672"/>
        <w:jc w:val="left"/>
        <w:rPr>
          <w:rFonts w:ascii="仿宋_GB2312" w:eastAsia="仿宋_GB2312" w:hAnsi="宋体" w:cs="宋体"/>
          <w:spacing w:val="8"/>
          <w:kern w:val="0"/>
          <w:sz w:val="32"/>
          <w:szCs w:val="32"/>
        </w:rPr>
      </w:pPr>
      <w:r>
        <w:rPr>
          <w:rFonts w:ascii="仿宋_GB2312" w:eastAsia="仿宋_GB2312" w:hAnsi="宋体" w:cs="宋体" w:hint="eastAsia"/>
          <w:spacing w:val="8"/>
          <w:kern w:val="0"/>
          <w:sz w:val="32"/>
          <w:szCs w:val="32"/>
        </w:rPr>
        <w:t>依据《中华人民共和国政府信息公开条例》(以下简称《政府信息公开条例》)第五十条规定，编制本报告。</w:t>
      </w:r>
    </w:p>
    <w:p w14:paraId="0CFEE09A" w14:textId="5BCD4324" w:rsidR="00635A18" w:rsidRPr="00382913" w:rsidRDefault="008F6463" w:rsidP="00382913">
      <w:pPr>
        <w:pStyle w:val="ac"/>
        <w:widowControl/>
        <w:numPr>
          <w:ilvl w:val="0"/>
          <w:numId w:val="3"/>
        </w:numPr>
        <w:spacing w:line="560" w:lineRule="exact"/>
        <w:ind w:firstLineChars="0"/>
        <w:jc w:val="left"/>
        <w:rPr>
          <w:rFonts w:ascii="黑体" w:eastAsia="黑体" w:hAnsi="黑体" w:cs="宋体"/>
          <w:spacing w:val="8"/>
          <w:kern w:val="0"/>
          <w:sz w:val="32"/>
          <w:szCs w:val="32"/>
        </w:rPr>
      </w:pPr>
      <w:r w:rsidRPr="00382913">
        <w:rPr>
          <w:rFonts w:ascii="黑体" w:eastAsia="黑体" w:hAnsi="黑体" w:cs="宋体"/>
          <w:spacing w:val="8"/>
          <w:kern w:val="0"/>
          <w:sz w:val="32"/>
          <w:szCs w:val="32"/>
        </w:rPr>
        <w:t>总体情况</w:t>
      </w:r>
    </w:p>
    <w:p w14:paraId="4C4C9A70" w14:textId="054035F5" w:rsidR="00382913" w:rsidRPr="00382913" w:rsidRDefault="00382913" w:rsidP="00382913">
      <w:pPr>
        <w:spacing w:line="560" w:lineRule="exact"/>
        <w:ind w:firstLineChars="200" w:firstLine="672"/>
        <w:rPr>
          <w:rFonts w:ascii="仿宋_GB2312" w:eastAsia="仿宋_GB2312" w:hAnsi="宋体" w:cs="宋体"/>
          <w:spacing w:val="8"/>
          <w:kern w:val="0"/>
          <w:sz w:val="32"/>
          <w:szCs w:val="32"/>
        </w:rPr>
      </w:pPr>
      <w:r w:rsidRPr="00382913">
        <w:rPr>
          <w:rFonts w:ascii="仿宋_GB2312" w:eastAsia="仿宋_GB2312" w:hAnsi="宋体" w:cs="宋体" w:hint="eastAsia"/>
          <w:spacing w:val="8"/>
          <w:kern w:val="0"/>
          <w:sz w:val="32"/>
          <w:szCs w:val="32"/>
        </w:rPr>
        <w:t>北京市西城区教育委员会（以下简称区教委）坚持以习近平新时代中国特色社会主义思想为指导，全面贯彻落实《政府信息公开条例》，切实加强了对政府信息公开工作的组织领导，健全了政府信息公开工作各项制度，坚持以公开透明、公平公正为主线，以服务中心、方便群众为立足点，以重点领域信息公开工作为重点，围绕教育中心工作、加强教育领域政策宣传和解读、</w:t>
      </w:r>
      <w:r w:rsidR="008A3D02">
        <w:rPr>
          <w:rFonts w:ascii="仿宋_GB2312" w:eastAsia="仿宋_GB2312" w:hAnsi="宋体" w:cs="宋体" w:hint="eastAsia"/>
          <w:spacing w:val="8"/>
          <w:kern w:val="0"/>
          <w:sz w:val="32"/>
          <w:szCs w:val="32"/>
        </w:rPr>
        <w:t>有力</w:t>
      </w:r>
      <w:r w:rsidRPr="00382913">
        <w:rPr>
          <w:rFonts w:ascii="仿宋_GB2312" w:eastAsia="仿宋_GB2312" w:hAnsi="宋体" w:cs="宋体" w:hint="eastAsia"/>
          <w:spacing w:val="8"/>
          <w:kern w:val="0"/>
          <w:sz w:val="32"/>
          <w:szCs w:val="32"/>
        </w:rPr>
        <w:t>推进</w:t>
      </w:r>
      <w:r w:rsidR="008A3D02">
        <w:rPr>
          <w:rFonts w:ascii="仿宋_GB2312" w:eastAsia="仿宋_GB2312" w:hAnsi="宋体" w:cs="宋体" w:hint="eastAsia"/>
          <w:spacing w:val="8"/>
          <w:kern w:val="0"/>
          <w:sz w:val="32"/>
          <w:szCs w:val="32"/>
        </w:rPr>
        <w:t>了</w:t>
      </w:r>
      <w:r w:rsidRPr="00382913">
        <w:rPr>
          <w:rFonts w:ascii="仿宋_GB2312" w:eastAsia="仿宋_GB2312" w:hAnsi="宋体" w:cs="宋体" w:hint="eastAsia"/>
          <w:spacing w:val="8"/>
          <w:kern w:val="0"/>
          <w:sz w:val="32"/>
          <w:szCs w:val="32"/>
        </w:rPr>
        <w:t>政府信息公开工作。</w:t>
      </w:r>
    </w:p>
    <w:p w14:paraId="31CD8864" w14:textId="62650A59" w:rsidR="00382913" w:rsidRPr="00382913" w:rsidRDefault="00382913" w:rsidP="00382913">
      <w:pPr>
        <w:spacing w:line="560" w:lineRule="exact"/>
        <w:ind w:left="-10" w:firstLineChars="200" w:firstLine="672"/>
        <w:rPr>
          <w:rFonts w:ascii="仿宋_GB2312" w:eastAsia="仿宋_GB2312" w:hAnsi="宋体" w:cs="宋体"/>
          <w:spacing w:val="8"/>
          <w:kern w:val="0"/>
          <w:sz w:val="32"/>
          <w:szCs w:val="32"/>
        </w:rPr>
      </w:pPr>
      <w:r w:rsidRPr="00382913">
        <w:rPr>
          <w:rFonts w:ascii="仿宋_GB2312" w:eastAsia="仿宋_GB2312" w:hAnsi="宋体" w:cs="宋体" w:hint="eastAsia"/>
          <w:spacing w:val="8"/>
          <w:kern w:val="0"/>
          <w:sz w:val="32"/>
          <w:szCs w:val="32"/>
        </w:rPr>
        <w:t>区教委按照区政府政务公开工作要点要求，通过“西城区政府”门户网站等平台，第一时间向社会公开，</w:t>
      </w:r>
      <w:r w:rsidR="008A3D02">
        <w:rPr>
          <w:rFonts w:ascii="仿宋_GB2312" w:eastAsia="仿宋_GB2312" w:hAnsi="宋体" w:cs="宋体" w:hint="eastAsia"/>
          <w:spacing w:val="8"/>
          <w:kern w:val="0"/>
          <w:sz w:val="32"/>
          <w:szCs w:val="32"/>
        </w:rPr>
        <w:t>不断</w:t>
      </w:r>
      <w:r w:rsidRPr="00382913">
        <w:rPr>
          <w:rFonts w:ascii="仿宋_GB2312" w:eastAsia="仿宋_GB2312" w:hAnsi="宋体" w:cs="宋体" w:hint="eastAsia"/>
          <w:spacing w:val="8"/>
          <w:kern w:val="0"/>
          <w:sz w:val="32"/>
          <w:szCs w:val="32"/>
        </w:rPr>
        <w:t>提高政府信息公开的时效，提高了服务群众能力，提升了政府的公信力。</w:t>
      </w:r>
    </w:p>
    <w:p w14:paraId="34F625AB" w14:textId="0D921EC4" w:rsidR="00382913" w:rsidRPr="00382913" w:rsidRDefault="00382913" w:rsidP="00382913">
      <w:pPr>
        <w:spacing w:line="560" w:lineRule="exact"/>
        <w:ind w:left="-10" w:firstLineChars="200" w:firstLine="672"/>
        <w:rPr>
          <w:rFonts w:ascii="仿宋_GB2312" w:eastAsia="仿宋_GB2312" w:hAnsi="宋体" w:cs="宋体"/>
          <w:spacing w:val="8"/>
          <w:kern w:val="0"/>
          <w:sz w:val="32"/>
          <w:szCs w:val="32"/>
        </w:rPr>
      </w:pPr>
      <w:r w:rsidRPr="00382913">
        <w:rPr>
          <w:rFonts w:ascii="仿宋_GB2312" w:eastAsia="仿宋_GB2312" w:hAnsi="宋体" w:cs="宋体" w:hint="eastAsia"/>
          <w:spacing w:val="8"/>
          <w:kern w:val="0"/>
          <w:sz w:val="32"/>
          <w:szCs w:val="32"/>
        </w:rPr>
        <w:t>2024年在区政府门户网站主动公开信息通知公告22条、部门动态1条、重点领域义务教育均衡发展5条、政策文件2条、政府信息公开年报1条。为便于群众知情、办事、监督，我们积极通过区政府网站等载体主动公开招生考试、教师招</w:t>
      </w:r>
      <w:r w:rsidRPr="00382913">
        <w:rPr>
          <w:rFonts w:ascii="仿宋_GB2312" w:eastAsia="仿宋_GB2312" w:hAnsi="宋体" w:cs="宋体" w:hint="eastAsia"/>
          <w:spacing w:val="8"/>
          <w:kern w:val="0"/>
          <w:sz w:val="32"/>
          <w:szCs w:val="32"/>
        </w:rPr>
        <w:lastRenderedPageBreak/>
        <w:t>聘等社会热点信息。区教委依托西城区政府网站西城服务专栏的教育服务（链接到北京市西城区教育考试中心网站）、政务公开重点领域义务教育栏目对义务教育均衡发展、教育考试、政策文件等项目进行公开，宣传教育事业，发布教育政策，解读教育措施。例如：在公开政策性文件的同时，本着为群众释疑的人性化服务理念，在区政府网站政策解读栏目发布《</w:t>
      </w:r>
      <w:r w:rsidR="00417697">
        <w:rPr>
          <w:rFonts w:ascii="仿宋_GB2312" w:eastAsia="仿宋_GB2312" w:hAnsi="宋体" w:cs="宋体" w:hint="eastAsia"/>
          <w:spacing w:val="8"/>
          <w:kern w:val="0"/>
          <w:sz w:val="32"/>
          <w:szCs w:val="32"/>
        </w:rPr>
        <w:t>西城区</w:t>
      </w:r>
      <w:r w:rsidRPr="00382913">
        <w:rPr>
          <w:rFonts w:ascii="仿宋_GB2312" w:eastAsia="仿宋_GB2312" w:hAnsi="宋体" w:cs="宋体" w:hint="eastAsia"/>
          <w:spacing w:val="8"/>
          <w:kern w:val="0"/>
          <w:sz w:val="32"/>
          <w:szCs w:val="32"/>
        </w:rPr>
        <w:t>2024年义务教育入学</w:t>
      </w:r>
      <w:r w:rsidR="00417697">
        <w:rPr>
          <w:rFonts w:ascii="仿宋_GB2312" w:eastAsia="仿宋_GB2312" w:hAnsi="宋体" w:cs="宋体" w:hint="eastAsia"/>
          <w:spacing w:val="8"/>
          <w:kern w:val="0"/>
          <w:sz w:val="32"/>
          <w:szCs w:val="32"/>
        </w:rPr>
        <w:t>流程</w:t>
      </w:r>
      <w:r w:rsidRPr="00382913">
        <w:rPr>
          <w:rFonts w:ascii="仿宋_GB2312" w:eastAsia="仿宋_GB2312" w:hAnsi="宋体" w:cs="宋体" w:hint="eastAsia"/>
          <w:spacing w:val="8"/>
          <w:kern w:val="0"/>
          <w:sz w:val="32"/>
          <w:szCs w:val="32"/>
        </w:rPr>
        <w:t>》</w:t>
      </w:r>
      <w:r w:rsidR="00417697">
        <w:rPr>
          <w:rFonts w:ascii="仿宋_GB2312" w:eastAsia="仿宋_GB2312" w:hAnsi="宋体" w:cs="宋体" w:hint="eastAsia"/>
          <w:spacing w:val="8"/>
          <w:kern w:val="0"/>
          <w:sz w:val="32"/>
          <w:szCs w:val="32"/>
        </w:rPr>
        <w:t>图片</w:t>
      </w:r>
      <w:r w:rsidRPr="00382913">
        <w:rPr>
          <w:rFonts w:ascii="仿宋_GB2312" w:eastAsia="仿宋_GB2312" w:hAnsi="宋体" w:cs="宋体" w:hint="eastAsia"/>
          <w:spacing w:val="8"/>
          <w:kern w:val="0"/>
          <w:sz w:val="32"/>
          <w:szCs w:val="32"/>
        </w:rPr>
        <w:t>解读，使群众更加了解入学政策。</w:t>
      </w:r>
    </w:p>
    <w:p w14:paraId="620FD395" w14:textId="77777777" w:rsidR="00382913" w:rsidRPr="00382913" w:rsidRDefault="00382913" w:rsidP="00382913">
      <w:pPr>
        <w:spacing w:line="560" w:lineRule="exact"/>
        <w:ind w:left="-10" w:firstLineChars="200" w:firstLine="672"/>
        <w:rPr>
          <w:rFonts w:ascii="仿宋_GB2312" w:eastAsia="仿宋_GB2312" w:hAnsi="宋体" w:cs="宋体"/>
          <w:spacing w:val="8"/>
          <w:kern w:val="0"/>
          <w:sz w:val="32"/>
          <w:szCs w:val="32"/>
        </w:rPr>
      </w:pPr>
      <w:r w:rsidRPr="00382913">
        <w:rPr>
          <w:rFonts w:ascii="仿宋_GB2312" w:eastAsia="仿宋_GB2312" w:hAnsi="宋体" w:cs="宋体" w:hint="eastAsia"/>
          <w:spacing w:val="8"/>
          <w:kern w:val="0"/>
          <w:sz w:val="32"/>
          <w:szCs w:val="32"/>
        </w:rPr>
        <w:t>2024年西城区教育委员会（行政）、西城区教育委员会（事业）在北京市西城区政府门户网站专题专栏栏目（https://www.bjxch.gov.cn/zt/yjs/index.html）进行西城区教育委员会（行政）（本级）2024年预算公开、教育事业汇总预算公开、2023年西城区教育委员会（事业）部门决算及“三公”经费决算公开、2023年西城区教育委员会（行政）部门决算及“三公”经费决算公开共四项预决算信息公开。</w:t>
      </w:r>
    </w:p>
    <w:p w14:paraId="2ED46035" w14:textId="3DA7F220" w:rsidR="00382913" w:rsidRDefault="00382913" w:rsidP="00382913">
      <w:pPr>
        <w:spacing w:line="560" w:lineRule="exact"/>
        <w:ind w:firstLineChars="200" w:firstLine="672"/>
        <w:rPr>
          <w:rFonts w:ascii="仿宋_GB2312" w:eastAsia="仿宋_GB2312" w:hAnsi="宋体" w:cs="宋体"/>
          <w:spacing w:val="8"/>
          <w:kern w:val="0"/>
          <w:sz w:val="32"/>
          <w:szCs w:val="32"/>
        </w:rPr>
      </w:pPr>
      <w:r w:rsidRPr="00382913">
        <w:rPr>
          <w:rFonts w:ascii="仿宋_GB2312" w:eastAsia="仿宋_GB2312" w:hAnsi="宋体" w:cs="宋体" w:hint="eastAsia"/>
          <w:spacing w:val="8"/>
          <w:kern w:val="0"/>
          <w:sz w:val="32"/>
          <w:szCs w:val="32"/>
        </w:rPr>
        <w:t>区教委通过西城区民办教育网（http://mjb.xchjw.cn）管理本区的民办教育工作，统筹规划本区民办教育的数量、结构、布局、专业设置的宏观调控和审查审批民办非学历教育机构及幼儿园的设立、变更、终止；服务民办教育机构。另外，通过西城区教育考试中心（</w:t>
      </w:r>
      <w:r w:rsidR="00CE6088">
        <w:rPr>
          <w:rFonts w:ascii="仿宋_GB2312" w:eastAsia="仿宋_GB2312" w:hAnsi="宋体" w:cs="宋体" w:hint="eastAsia"/>
          <w:spacing w:val="8"/>
          <w:kern w:val="0"/>
          <w:sz w:val="32"/>
          <w:szCs w:val="32"/>
        </w:rPr>
        <w:t>https://www.xckszx.c</w:t>
      </w:r>
      <w:r w:rsidR="00CE6088">
        <w:rPr>
          <w:rFonts w:ascii="仿宋_GB2312" w:eastAsia="仿宋_GB2312" w:hAnsi="宋体" w:cs="宋体"/>
          <w:spacing w:val="8"/>
          <w:kern w:val="0"/>
          <w:sz w:val="32"/>
          <w:szCs w:val="32"/>
        </w:rPr>
        <w:t>n</w:t>
      </w:r>
      <w:bookmarkStart w:id="0" w:name="_GoBack"/>
      <w:bookmarkEnd w:id="0"/>
      <w:r w:rsidRPr="00382913">
        <w:rPr>
          <w:rFonts w:ascii="仿宋_GB2312" w:eastAsia="仿宋_GB2312" w:hAnsi="宋体" w:cs="宋体" w:hint="eastAsia"/>
          <w:spacing w:val="8"/>
          <w:kern w:val="0"/>
          <w:sz w:val="32"/>
          <w:szCs w:val="32"/>
        </w:rPr>
        <w:t>）发布相关信息59条，其中小学入学招生公告通知18条，入</w:t>
      </w:r>
      <w:r w:rsidRPr="00382913">
        <w:rPr>
          <w:rFonts w:ascii="仿宋_GB2312" w:eastAsia="仿宋_GB2312" w:hAnsi="宋体" w:cs="宋体" w:hint="eastAsia"/>
          <w:spacing w:val="8"/>
          <w:kern w:val="0"/>
          <w:sz w:val="32"/>
          <w:szCs w:val="32"/>
        </w:rPr>
        <w:lastRenderedPageBreak/>
        <w:t>学政策3条，问题解答2条；初中入学招生公告通知11条，入学政策2条，问题解答2条；高级中等学校招生公告通知6条；普通高等学校招生公告通知10条；学考合格考公告通知5条。借助新媒体建立的西城区教育考试中心微信公众号上完成微信推送21条政策发布信息，涉及入学、转学、考试等通知公告。</w:t>
      </w:r>
    </w:p>
    <w:p w14:paraId="447D9EEB" w14:textId="02DF1994" w:rsidR="00635A18" w:rsidRDefault="00382913" w:rsidP="00382913">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w:t>
      </w:r>
      <w:r w:rsidR="008F6463">
        <w:rPr>
          <w:rFonts w:ascii="黑体" w:eastAsia="黑体" w:hAnsi="黑体" w:cs="黑体" w:hint="eastAsia"/>
          <w:sz w:val="32"/>
          <w:szCs w:val="32"/>
        </w:rPr>
        <w:t>主动公开政府信息情况</w:t>
      </w:r>
    </w:p>
    <w:tbl>
      <w:tblPr>
        <w:tblW w:w="9740" w:type="dxa"/>
        <w:jc w:val="center"/>
        <w:tblCellMar>
          <w:left w:w="0" w:type="dxa"/>
          <w:right w:w="0" w:type="dxa"/>
        </w:tblCellMar>
        <w:tblLook w:val="04A0" w:firstRow="1" w:lastRow="0" w:firstColumn="1" w:lastColumn="0" w:noHBand="0" w:noVBand="1"/>
      </w:tblPr>
      <w:tblGrid>
        <w:gridCol w:w="2435"/>
        <w:gridCol w:w="2435"/>
        <w:gridCol w:w="2435"/>
        <w:gridCol w:w="2435"/>
      </w:tblGrid>
      <w:tr w:rsidR="00635A18" w14:paraId="176046A1" w14:textId="77777777">
        <w:trPr>
          <w:trHeight w:val="340"/>
          <w:jc w:val="center"/>
        </w:trPr>
        <w:tc>
          <w:tcPr>
            <w:tcW w:w="9740" w:type="dxa"/>
            <w:gridSpan w:val="4"/>
            <w:tcBorders>
              <w:top w:val="single" w:sz="8" w:space="0" w:color="auto"/>
              <w:left w:val="single" w:sz="8" w:space="0" w:color="auto"/>
              <w:bottom w:val="single" w:sz="8" w:space="0" w:color="auto"/>
              <w:right w:val="single" w:sz="8" w:space="0" w:color="auto"/>
            </w:tcBorders>
            <w:shd w:val="clear" w:color="auto" w:fill="9BC2E6"/>
            <w:tcMar>
              <w:left w:w="57" w:type="dxa"/>
              <w:right w:w="57" w:type="dxa"/>
            </w:tcMar>
            <w:vAlign w:val="center"/>
          </w:tcPr>
          <w:p w14:paraId="031352E8" w14:textId="77777777" w:rsidR="00635A18" w:rsidRDefault="008F6463">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第二十条第（一）项</w:t>
            </w:r>
          </w:p>
        </w:tc>
      </w:tr>
      <w:tr w:rsidR="00635A18" w14:paraId="7C1A78C5"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638258BE" w14:textId="77777777" w:rsidR="00635A18" w:rsidRDefault="008F6463">
            <w:pPr>
              <w:widowControl/>
              <w:spacing w:line="560" w:lineRule="exact"/>
              <w:jc w:val="center"/>
            </w:pPr>
            <w:r>
              <w:rPr>
                <w:rFonts w:ascii="宋体" w:hAnsi="宋体" w:cs="宋体" w:hint="eastAsia"/>
                <w:color w:val="000000"/>
                <w:kern w:val="0"/>
                <w:sz w:val="20"/>
                <w:szCs w:val="20"/>
                <w:lang w:bidi="ar"/>
              </w:rPr>
              <w:t>信息内容</w:t>
            </w:r>
          </w:p>
        </w:tc>
        <w:tc>
          <w:tcPr>
            <w:tcW w:w="2435" w:type="dxa"/>
            <w:tcBorders>
              <w:top w:val="single" w:sz="8" w:space="0" w:color="auto"/>
              <w:left w:val="nil"/>
              <w:bottom w:val="single" w:sz="8" w:space="0" w:color="auto"/>
              <w:right w:val="single" w:sz="8" w:space="0" w:color="auto"/>
            </w:tcBorders>
            <w:shd w:val="clear" w:color="auto" w:fill="DDEBF7"/>
            <w:tcMar>
              <w:left w:w="57" w:type="dxa"/>
              <w:right w:w="57" w:type="dxa"/>
            </w:tcMar>
            <w:vAlign w:val="center"/>
          </w:tcPr>
          <w:p w14:paraId="1A936218" w14:textId="77777777" w:rsidR="00635A18" w:rsidRDefault="008F6463">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本年制发件数</w:t>
            </w:r>
          </w:p>
        </w:tc>
        <w:tc>
          <w:tcPr>
            <w:tcW w:w="2435" w:type="dxa"/>
            <w:tcBorders>
              <w:top w:val="single" w:sz="8" w:space="0" w:color="auto"/>
              <w:left w:val="nil"/>
              <w:bottom w:val="single" w:sz="8" w:space="0" w:color="auto"/>
              <w:right w:val="single" w:sz="8" w:space="0" w:color="auto"/>
            </w:tcBorders>
            <w:shd w:val="clear" w:color="auto" w:fill="DDEBF7"/>
            <w:tcMar>
              <w:left w:w="57" w:type="dxa"/>
              <w:right w:w="57" w:type="dxa"/>
            </w:tcMar>
            <w:vAlign w:val="center"/>
          </w:tcPr>
          <w:p w14:paraId="2326E9DE" w14:textId="77777777" w:rsidR="00635A18" w:rsidRDefault="008F6463">
            <w:pPr>
              <w:widowControl/>
              <w:spacing w:line="560" w:lineRule="exact"/>
              <w:jc w:val="center"/>
            </w:pPr>
            <w:r>
              <w:rPr>
                <w:rFonts w:ascii="宋体" w:hAnsi="宋体" w:cs="宋体" w:hint="eastAsia"/>
                <w:color w:val="000000"/>
                <w:kern w:val="0"/>
                <w:sz w:val="20"/>
                <w:szCs w:val="20"/>
                <w:lang w:bidi="ar"/>
              </w:rPr>
              <w:t>本年废止件数</w:t>
            </w:r>
          </w:p>
        </w:tc>
        <w:tc>
          <w:tcPr>
            <w:tcW w:w="2435" w:type="dxa"/>
            <w:tcBorders>
              <w:top w:val="single" w:sz="8" w:space="0" w:color="auto"/>
              <w:left w:val="nil"/>
              <w:bottom w:val="single" w:sz="8" w:space="0" w:color="auto"/>
              <w:right w:val="single" w:sz="8" w:space="0" w:color="auto"/>
            </w:tcBorders>
            <w:shd w:val="clear" w:color="auto" w:fill="DDEBF7"/>
            <w:tcMar>
              <w:left w:w="57" w:type="dxa"/>
              <w:right w:w="57" w:type="dxa"/>
            </w:tcMar>
            <w:vAlign w:val="center"/>
          </w:tcPr>
          <w:p w14:paraId="26E6B780" w14:textId="77777777" w:rsidR="00635A18" w:rsidRDefault="008F6463">
            <w:pPr>
              <w:widowControl/>
              <w:spacing w:line="560" w:lineRule="exact"/>
              <w:jc w:val="center"/>
            </w:pPr>
            <w:r>
              <w:rPr>
                <w:rFonts w:ascii="宋体" w:hAnsi="宋体" w:cs="宋体" w:hint="eastAsia"/>
                <w:color w:val="000000"/>
                <w:kern w:val="0"/>
                <w:sz w:val="20"/>
                <w:szCs w:val="20"/>
                <w:lang w:bidi="ar"/>
              </w:rPr>
              <w:t>现行有效件</w:t>
            </w:r>
            <w:r>
              <w:rPr>
                <w:rFonts w:ascii="宋体" w:hAnsi="宋体" w:cs="宋体" w:hint="eastAsia"/>
                <w:kern w:val="0"/>
                <w:sz w:val="20"/>
                <w:szCs w:val="20"/>
                <w:lang w:bidi="ar"/>
              </w:rPr>
              <w:t>数</w:t>
            </w:r>
          </w:p>
        </w:tc>
      </w:tr>
      <w:tr w:rsidR="00635A18" w14:paraId="3976E705"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1E982484" w14:textId="77777777" w:rsidR="00635A18" w:rsidRDefault="008F6463">
            <w:pPr>
              <w:widowControl/>
              <w:spacing w:line="560" w:lineRule="exact"/>
              <w:jc w:val="left"/>
            </w:pPr>
            <w:r>
              <w:rPr>
                <w:rFonts w:ascii="宋体" w:hAnsi="宋体" w:cs="宋体" w:hint="eastAsia"/>
                <w:color w:val="000000"/>
                <w:kern w:val="0"/>
                <w:sz w:val="20"/>
                <w:szCs w:val="20"/>
                <w:lang w:bidi="ar"/>
              </w:rPr>
              <w:t>规章</w:t>
            </w:r>
          </w:p>
        </w:tc>
        <w:tc>
          <w:tcPr>
            <w:tcW w:w="2435" w:type="dxa"/>
            <w:tcBorders>
              <w:top w:val="nil"/>
              <w:left w:val="nil"/>
              <w:bottom w:val="single" w:sz="8" w:space="0" w:color="auto"/>
              <w:right w:val="single" w:sz="8" w:space="0" w:color="auto"/>
            </w:tcBorders>
            <w:tcMar>
              <w:left w:w="57" w:type="dxa"/>
              <w:right w:w="57" w:type="dxa"/>
            </w:tcMar>
            <w:vAlign w:val="center"/>
          </w:tcPr>
          <w:p w14:paraId="4DBD94AC" w14:textId="2F5F3910" w:rsidR="00635A18" w:rsidRDefault="008F6463">
            <w:pPr>
              <w:widowControl/>
              <w:spacing w:line="560" w:lineRule="exact"/>
              <w:jc w:val="left"/>
            </w:pPr>
            <w:r>
              <w:rPr>
                <w:rFonts w:ascii="宋体" w:hAnsi="宋体" w:cs="宋体" w:hint="eastAsia"/>
                <w:color w:val="000000"/>
                <w:kern w:val="0"/>
                <w:sz w:val="20"/>
                <w:szCs w:val="20"/>
                <w:lang w:bidi="ar"/>
              </w:rPr>
              <w:t xml:space="preserve">　　</w:t>
            </w:r>
            <w:r w:rsidR="00305EDE">
              <w:rPr>
                <w:rFonts w:ascii="宋体" w:hAnsi="宋体" w:cs="宋体" w:hint="eastAsia"/>
                <w:color w:val="000000"/>
                <w:kern w:val="0"/>
                <w:sz w:val="20"/>
                <w:szCs w:val="20"/>
                <w:lang w:bidi="ar"/>
              </w:rPr>
              <w:t>0</w:t>
            </w:r>
          </w:p>
        </w:tc>
        <w:tc>
          <w:tcPr>
            <w:tcW w:w="2435" w:type="dxa"/>
            <w:tcBorders>
              <w:top w:val="nil"/>
              <w:left w:val="nil"/>
              <w:bottom w:val="single" w:sz="8" w:space="0" w:color="auto"/>
              <w:right w:val="single" w:sz="8" w:space="0" w:color="auto"/>
            </w:tcBorders>
            <w:tcMar>
              <w:left w:w="57" w:type="dxa"/>
              <w:right w:w="57" w:type="dxa"/>
            </w:tcMar>
            <w:vAlign w:val="center"/>
          </w:tcPr>
          <w:p w14:paraId="7CFD7794" w14:textId="731CF5C6" w:rsidR="00635A18" w:rsidRDefault="008F6463">
            <w:pPr>
              <w:widowControl/>
              <w:spacing w:line="560" w:lineRule="exact"/>
              <w:jc w:val="left"/>
            </w:pPr>
            <w:r>
              <w:rPr>
                <w:rFonts w:ascii="宋体" w:hAnsi="宋体" w:cs="宋体" w:hint="eastAsia"/>
                <w:color w:val="000000"/>
                <w:kern w:val="0"/>
                <w:sz w:val="20"/>
                <w:szCs w:val="20"/>
                <w:lang w:bidi="ar"/>
              </w:rPr>
              <w:t xml:space="preserve"> 　</w:t>
            </w:r>
            <w:r w:rsidR="00305EDE">
              <w:rPr>
                <w:rFonts w:ascii="宋体" w:hAnsi="宋体" w:cs="宋体" w:hint="eastAsia"/>
                <w:color w:val="000000"/>
                <w:kern w:val="0"/>
                <w:sz w:val="20"/>
                <w:szCs w:val="20"/>
                <w:lang w:bidi="ar"/>
              </w:rPr>
              <w:t>0</w:t>
            </w:r>
          </w:p>
        </w:tc>
        <w:tc>
          <w:tcPr>
            <w:tcW w:w="2435" w:type="dxa"/>
            <w:tcBorders>
              <w:top w:val="nil"/>
              <w:left w:val="nil"/>
              <w:bottom w:val="single" w:sz="8" w:space="0" w:color="auto"/>
              <w:right w:val="single" w:sz="8" w:space="0" w:color="auto"/>
            </w:tcBorders>
            <w:tcMar>
              <w:left w:w="57" w:type="dxa"/>
              <w:right w:w="57" w:type="dxa"/>
            </w:tcMar>
            <w:vAlign w:val="center"/>
          </w:tcPr>
          <w:p w14:paraId="22E15497" w14:textId="390D9A67" w:rsidR="00635A18" w:rsidRDefault="008F6463">
            <w:pPr>
              <w:widowControl/>
              <w:spacing w:line="560" w:lineRule="exact"/>
              <w:jc w:val="left"/>
            </w:pPr>
            <w:r>
              <w:rPr>
                <w:rFonts w:ascii="Calibri" w:hAnsi="Calibri" w:cs="Calibri"/>
                <w:kern w:val="0"/>
                <w:szCs w:val="21"/>
                <w:lang w:bidi="ar"/>
              </w:rPr>
              <w:t> </w:t>
            </w:r>
            <w:r w:rsidR="00305EDE">
              <w:rPr>
                <w:rFonts w:ascii="Calibri" w:hAnsi="Calibri" w:cs="Calibri" w:hint="eastAsia"/>
                <w:kern w:val="0"/>
                <w:szCs w:val="21"/>
                <w:lang w:bidi="ar"/>
              </w:rPr>
              <w:t>0</w:t>
            </w:r>
          </w:p>
        </w:tc>
      </w:tr>
      <w:tr w:rsidR="00635A18" w14:paraId="6451E15B"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21896D34" w14:textId="77777777" w:rsidR="00635A18" w:rsidRDefault="008F6463">
            <w:pPr>
              <w:widowControl/>
              <w:spacing w:line="560" w:lineRule="exact"/>
              <w:jc w:val="left"/>
            </w:pPr>
            <w:r>
              <w:rPr>
                <w:rFonts w:ascii="宋体" w:hAnsi="宋体" w:cs="宋体" w:hint="eastAsia"/>
                <w:color w:val="000000"/>
                <w:kern w:val="0"/>
                <w:sz w:val="20"/>
                <w:szCs w:val="20"/>
                <w:lang w:bidi="ar"/>
              </w:rPr>
              <w:t>行政规范性文件</w:t>
            </w:r>
          </w:p>
        </w:tc>
        <w:tc>
          <w:tcPr>
            <w:tcW w:w="2435" w:type="dxa"/>
            <w:tcBorders>
              <w:top w:val="nil"/>
              <w:left w:val="nil"/>
              <w:bottom w:val="single" w:sz="8" w:space="0" w:color="auto"/>
              <w:right w:val="single" w:sz="8" w:space="0" w:color="auto"/>
            </w:tcBorders>
            <w:tcMar>
              <w:left w:w="57" w:type="dxa"/>
              <w:right w:w="57" w:type="dxa"/>
            </w:tcMar>
            <w:vAlign w:val="center"/>
          </w:tcPr>
          <w:p w14:paraId="302F3B2F" w14:textId="59E9236E" w:rsidR="00635A18" w:rsidRDefault="008F6463">
            <w:pPr>
              <w:widowControl/>
              <w:spacing w:line="560" w:lineRule="exact"/>
              <w:jc w:val="left"/>
            </w:pPr>
            <w:r>
              <w:rPr>
                <w:rFonts w:ascii="宋体" w:hAnsi="宋体" w:cs="宋体" w:hint="eastAsia"/>
                <w:color w:val="000000"/>
                <w:kern w:val="0"/>
                <w:sz w:val="20"/>
                <w:szCs w:val="20"/>
                <w:lang w:bidi="ar"/>
              </w:rPr>
              <w:t xml:space="preserve">　　</w:t>
            </w:r>
            <w:r w:rsidR="00305EDE">
              <w:rPr>
                <w:rFonts w:ascii="宋体" w:hAnsi="宋体" w:cs="宋体" w:hint="eastAsia"/>
                <w:color w:val="000000"/>
                <w:kern w:val="0"/>
                <w:sz w:val="20"/>
                <w:szCs w:val="20"/>
                <w:lang w:bidi="ar"/>
              </w:rPr>
              <w:t>3</w:t>
            </w:r>
          </w:p>
        </w:tc>
        <w:tc>
          <w:tcPr>
            <w:tcW w:w="2435" w:type="dxa"/>
            <w:tcBorders>
              <w:top w:val="nil"/>
              <w:left w:val="nil"/>
              <w:bottom w:val="single" w:sz="8" w:space="0" w:color="auto"/>
              <w:right w:val="single" w:sz="8" w:space="0" w:color="auto"/>
            </w:tcBorders>
            <w:tcMar>
              <w:left w:w="57" w:type="dxa"/>
              <w:right w:w="57" w:type="dxa"/>
            </w:tcMar>
            <w:vAlign w:val="center"/>
          </w:tcPr>
          <w:p w14:paraId="1EFE4501" w14:textId="60010DC6" w:rsidR="00635A18" w:rsidRDefault="008F6463">
            <w:pPr>
              <w:widowControl/>
              <w:spacing w:line="560" w:lineRule="exact"/>
              <w:jc w:val="left"/>
            </w:pPr>
            <w:r>
              <w:rPr>
                <w:rFonts w:ascii="宋体" w:hAnsi="宋体" w:cs="宋体" w:hint="eastAsia"/>
                <w:color w:val="000000"/>
                <w:kern w:val="0"/>
                <w:sz w:val="20"/>
                <w:szCs w:val="20"/>
                <w:lang w:bidi="ar"/>
              </w:rPr>
              <w:t xml:space="preserve"> 　</w:t>
            </w:r>
            <w:r w:rsidR="00305EDE">
              <w:rPr>
                <w:rFonts w:ascii="宋体" w:hAnsi="宋体" w:cs="宋体" w:hint="eastAsia"/>
                <w:color w:val="000000"/>
                <w:kern w:val="0"/>
                <w:sz w:val="20"/>
                <w:szCs w:val="20"/>
                <w:lang w:bidi="ar"/>
              </w:rPr>
              <w:t>0</w:t>
            </w:r>
          </w:p>
        </w:tc>
        <w:tc>
          <w:tcPr>
            <w:tcW w:w="2435" w:type="dxa"/>
            <w:tcBorders>
              <w:top w:val="nil"/>
              <w:left w:val="nil"/>
              <w:bottom w:val="single" w:sz="8" w:space="0" w:color="auto"/>
              <w:right w:val="single" w:sz="8" w:space="0" w:color="auto"/>
            </w:tcBorders>
            <w:tcMar>
              <w:left w:w="57" w:type="dxa"/>
              <w:right w:w="57" w:type="dxa"/>
            </w:tcMar>
            <w:vAlign w:val="center"/>
          </w:tcPr>
          <w:p w14:paraId="1BAA036B" w14:textId="237A4477" w:rsidR="00635A18" w:rsidRDefault="008F6463">
            <w:pPr>
              <w:widowControl/>
              <w:spacing w:line="560" w:lineRule="exact"/>
              <w:jc w:val="left"/>
            </w:pPr>
            <w:r>
              <w:rPr>
                <w:rFonts w:ascii="Calibri" w:hAnsi="Calibri" w:cs="Calibri"/>
                <w:kern w:val="0"/>
                <w:szCs w:val="21"/>
                <w:lang w:bidi="ar"/>
              </w:rPr>
              <w:t> </w:t>
            </w:r>
            <w:r w:rsidR="00305EDE">
              <w:rPr>
                <w:rFonts w:ascii="Calibri" w:hAnsi="Calibri" w:cs="Calibri" w:hint="eastAsia"/>
                <w:kern w:val="0"/>
                <w:szCs w:val="21"/>
                <w:lang w:bidi="ar"/>
              </w:rPr>
              <w:t>3</w:t>
            </w:r>
          </w:p>
        </w:tc>
      </w:tr>
      <w:tr w:rsidR="00635A18" w14:paraId="7CF28C4E" w14:textId="77777777">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9BC2E6"/>
            <w:tcMar>
              <w:left w:w="57" w:type="dxa"/>
              <w:right w:w="57" w:type="dxa"/>
            </w:tcMar>
            <w:vAlign w:val="center"/>
          </w:tcPr>
          <w:p w14:paraId="343F56D2" w14:textId="77777777" w:rsidR="00635A18" w:rsidRDefault="008F6463">
            <w:pPr>
              <w:widowControl/>
              <w:spacing w:line="560" w:lineRule="exact"/>
              <w:jc w:val="center"/>
            </w:pPr>
            <w:r>
              <w:rPr>
                <w:rFonts w:ascii="宋体" w:hAnsi="宋体" w:cs="宋体" w:hint="eastAsia"/>
                <w:color w:val="000000"/>
                <w:kern w:val="0"/>
                <w:sz w:val="20"/>
                <w:szCs w:val="20"/>
                <w:lang w:bidi="ar"/>
              </w:rPr>
              <w:t>第二十条第（五）项</w:t>
            </w:r>
          </w:p>
        </w:tc>
      </w:tr>
      <w:tr w:rsidR="00635A18" w14:paraId="7685B9D9"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7FFD7A41" w14:textId="77777777" w:rsidR="00635A18" w:rsidRDefault="008F6463">
            <w:pPr>
              <w:widowControl/>
              <w:spacing w:line="560" w:lineRule="exact"/>
              <w:jc w:val="center"/>
            </w:pPr>
            <w:r>
              <w:rPr>
                <w:rFonts w:ascii="宋体" w:hAnsi="宋体" w:cs="宋体" w:hint="eastAsia"/>
                <w:color w:val="000000"/>
                <w:kern w:val="0"/>
                <w:sz w:val="20"/>
                <w:szCs w:val="20"/>
                <w:lang w:bidi="ar"/>
              </w:rPr>
              <w:t>信息内容</w:t>
            </w:r>
          </w:p>
        </w:tc>
        <w:tc>
          <w:tcPr>
            <w:tcW w:w="7305" w:type="dxa"/>
            <w:gridSpan w:val="3"/>
            <w:tcBorders>
              <w:top w:val="nil"/>
              <w:left w:val="nil"/>
              <w:bottom w:val="single" w:sz="8" w:space="0" w:color="auto"/>
              <w:right w:val="single" w:sz="8" w:space="0" w:color="auto"/>
            </w:tcBorders>
            <w:shd w:val="clear" w:color="auto" w:fill="DDEBF7"/>
            <w:tcMar>
              <w:left w:w="57" w:type="dxa"/>
              <w:right w:w="57" w:type="dxa"/>
            </w:tcMar>
            <w:vAlign w:val="center"/>
          </w:tcPr>
          <w:p w14:paraId="3A47FB70" w14:textId="77777777" w:rsidR="00635A18" w:rsidRDefault="008F6463">
            <w:pPr>
              <w:widowControl/>
              <w:spacing w:line="560" w:lineRule="exact"/>
              <w:jc w:val="center"/>
            </w:pPr>
            <w:r>
              <w:rPr>
                <w:rFonts w:ascii="宋体" w:hAnsi="宋体" w:cs="宋体" w:hint="eastAsia"/>
                <w:color w:val="000000"/>
                <w:kern w:val="0"/>
                <w:sz w:val="20"/>
                <w:szCs w:val="20"/>
                <w:lang w:bidi="ar"/>
              </w:rPr>
              <w:t>本年处理决定数量</w:t>
            </w:r>
          </w:p>
        </w:tc>
      </w:tr>
      <w:tr w:rsidR="00635A18" w14:paraId="26938AE9"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0337A296" w14:textId="77777777" w:rsidR="00635A18" w:rsidRDefault="008F6463">
            <w:pPr>
              <w:widowControl/>
              <w:spacing w:line="560" w:lineRule="exact"/>
              <w:jc w:val="left"/>
            </w:pPr>
            <w:r>
              <w:rPr>
                <w:rFonts w:ascii="宋体" w:hAnsi="宋体" w:cs="宋体" w:hint="eastAsia"/>
                <w:color w:val="000000"/>
                <w:kern w:val="0"/>
                <w:sz w:val="20"/>
                <w:szCs w:val="20"/>
                <w:lang w:bidi="ar"/>
              </w:rPr>
              <w:t>行政许可</w:t>
            </w:r>
          </w:p>
        </w:tc>
        <w:tc>
          <w:tcPr>
            <w:tcW w:w="7305" w:type="dxa"/>
            <w:gridSpan w:val="3"/>
            <w:tcBorders>
              <w:top w:val="nil"/>
              <w:left w:val="nil"/>
              <w:bottom w:val="single" w:sz="8" w:space="0" w:color="auto"/>
              <w:right w:val="single" w:sz="8" w:space="0" w:color="auto"/>
            </w:tcBorders>
            <w:tcMar>
              <w:left w:w="57" w:type="dxa"/>
              <w:right w:w="57" w:type="dxa"/>
            </w:tcMar>
            <w:vAlign w:val="center"/>
          </w:tcPr>
          <w:p w14:paraId="08650593" w14:textId="7BA12CDB" w:rsidR="00635A18" w:rsidRDefault="008F6463">
            <w:pPr>
              <w:widowControl/>
              <w:spacing w:line="560" w:lineRule="exact"/>
              <w:jc w:val="left"/>
            </w:pPr>
            <w:r>
              <w:rPr>
                <w:rFonts w:ascii="Calibri" w:hAnsi="Calibri" w:cs="Calibri"/>
                <w:kern w:val="0"/>
                <w:szCs w:val="21"/>
                <w:lang w:bidi="ar"/>
              </w:rPr>
              <w:t> </w:t>
            </w:r>
            <w:r w:rsidR="00305EDE">
              <w:rPr>
                <w:rFonts w:ascii="Calibri" w:hAnsi="Calibri" w:cs="Calibri" w:hint="eastAsia"/>
                <w:kern w:val="0"/>
                <w:szCs w:val="21"/>
                <w:lang w:bidi="ar"/>
              </w:rPr>
              <w:t>545</w:t>
            </w:r>
          </w:p>
        </w:tc>
      </w:tr>
      <w:tr w:rsidR="00635A18" w14:paraId="39B03947" w14:textId="77777777">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9BC2E6"/>
            <w:tcMar>
              <w:left w:w="57" w:type="dxa"/>
              <w:right w:w="57" w:type="dxa"/>
            </w:tcMar>
            <w:vAlign w:val="center"/>
          </w:tcPr>
          <w:p w14:paraId="0544C117" w14:textId="77777777" w:rsidR="00635A18" w:rsidRDefault="008F6463">
            <w:pPr>
              <w:widowControl/>
              <w:spacing w:line="560" w:lineRule="exact"/>
              <w:jc w:val="center"/>
            </w:pPr>
            <w:r>
              <w:rPr>
                <w:rFonts w:ascii="宋体" w:hAnsi="宋体" w:cs="宋体" w:hint="eastAsia"/>
                <w:color w:val="000000"/>
                <w:kern w:val="0"/>
                <w:sz w:val="20"/>
                <w:szCs w:val="20"/>
                <w:lang w:bidi="ar"/>
              </w:rPr>
              <w:t>第二十条第（六）项</w:t>
            </w:r>
          </w:p>
        </w:tc>
      </w:tr>
      <w:tr w:rsidR="00635A18" w14:paraId="57E36FD7"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3892378A" w14:textId="77777777" w:rsidR="00635A18" w:rsidRDefault="008F6463">
            <w:pPr>
              <w:widowControl/>
              <w:spacing w:line="560" w:lineRule="exact"/>
              <w:jc w:val="center"/>
            </w:pPr>
            <w:r>
              <w:rPr>
                <w:rFonts w:ascii="宋体" w:hAnsi="宋体" w:cs="宋体" w:hint="eastAsia"/>
                <w:color w:val="000000"/>
                <w:kern w:val="0"/>
                <w:sz w:val="20"/>
                <w:szCs w:val="20"/>
                <w:lang w:bidi="ar"/>
              </w:rPr>
              <w:t>信息内容</w:t>
            </w:r>
          </w:p>
        </w:tc>
        <w:tc>
          <w:tcPr>
            <w:tcW w:w="7305" w:type="dxa"/>
            <w:gridSpan w:val="3"/>
            <w:tcBorders>
              <w:top w:val="single" w:sz="8" w:space="0" w:color="auto"/>
              <w:left w:val="nil"/>
              <w:bottom w:val="single" w:sz="8" w:space="0" w:color="auto"/>
              <w:right w:val="single" w:sz="8" w:space="0" w:color="auto"/>
            </w:tcBorders>
            <w:shd w:val="clear" w:color="auto" w:fill="DDEBF7"/>
            <w:tcMar>
              <w:left w:w="57" w:type="dxa"/>
              <w:right w:w="57" w:type="dxa"/>
            </w:tcMar>
            <w:vAlign w:val="center"/>
          </w:tcPr>
          <w:p w14:paraId="5C698A17" w14:textId="77777777" w:rsidR="00635A18" w:rsidRDefault="008F6463">
            <w:pPr>
              <w:widowControl/>
              <w:spacing w:line="560" w:lineRule="exact"/>
              <w:jc w:val="center"/>
            </w:pPr>
            <w:r>
              <w:rPr>
                <w:rFonts w:ascii="宋体" w:hAnsi="宋体" w:cs="宋体" w:hint="eastAsia"/>
                <w:color w:val="000000"/>
                <w:kern w:val="0"/>
                <w:sz w:val="20"/>
                <w:szCs w:val="20"/>
                <w:lang w:bidi="ar"/>
              </w:rPr>
              <w:t>本年处理决定数量</w:t>
            </w:r>
          </w:p>
        </w:tc>
      </w:tr>
      <w:tr w:rsidR="00635A18" w14:paraId="2F7A570A"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4B4682FE" w14:textId="77777777" w:rsidR="00635A18" w:rsidRDefault="008F6463">
            <w:pPr>
              <w:widowControl/>
              <w:spacing w:line="560" w:lineRule="exact"/>
              <w:jc w:val="left"/>
            </w:pPr>
            <w:r>
              <w:rPr>
                <w:rFonts w:ascii="宋体" w:hAnsi="宋体" w:cs="宋体" w:hint="eastAsia"/>
                <w:color w:val="000000"/>
                <w:kern w:val="0"/>
                <w:sz w:val="20"/>
                <w:szCs w:val="20"/>
                <w:lang w:bidi="ar"/>
              </w:rPr>
              <w:t>行政处罚</w:t>
            </w:r>
          </w:p>
        </w:tc>
        <w:tc>
          <w:tcPr>
            <w:tcW w:w="7305" w:type="dxa"/>
            <w:gridSpan w:val="3"/>
            <w:tcBorders>
              <w:top w:val="nil"/>
              <w:left w:val="nil"/>
              <w:bottom w:val="single" w:sz="8" w:space="0" w:color="auto"/>
              <w:right w:val="single" w:sz="8" w:space="0" w:color="auto"/>
            </w:tcBorders>
            <w:tcMar>
              <w:left w:w="57" w:type="dxa"/>
              <w:right w:w="57" w:type="dxa"/>
            </w:tcMar>
            <w:vAlign w:val="center"/>
          </w:tcPr>
          <w:p w14:paraId="6B1C15B9" w14:textId="3085F89B" w:rsidR="00635A18" w:rsidRDefault="008F6463">
            <w:pPr>
              <w:widowControl/>
              <w:spacing w:line="560" w:lineRule="exact"/>
              <w:jc w:val="left"/>
            </w:pPr>
            <w:r>
              <w:rPr>
                <w:rFonts w:ascii="宋体" w:hAnsi="宋体" w:cs="宋体" w:hint="eastAsia"/>
                <w:color w:val="000000"/>
                <w:kern w:val="0"/>
                <w:sz w:val="20"/>
                <w:szCs w:val="20"/>
                <w:lang w:bidi="ar"/>
              </w:rPr>
              <w:t xml:space="preserve">　</w:t>
            </w:r>
            <w:r w:rsidR="00E31574">
              <w:rPr>
                <w:rFonts w:ascii="宋体" w:hAnsi="宋体" w:cs="宋体" w:hint="eastAsia"/>
                <w:color w:val="000000"/>
                <w:kern w:val="0"/>
                <w:sz w:val="20"/>
                <w:szCs w:val="20"/>
                <w:lang w:bidi="ar"/>
              </w:rPr>
              <w:t>0</w:t>
            </w:r>
          </w:p>
        </w:tc>
      </w:tr>
      <w:tr w:rsidR="00635A18" w14:paraId="12E0C250"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0369E5CA" w14:textId="77777777" w:rsidR="00635A18" w:rsidRDefault="008F6463">
            <w:pPr>
              <w:widowControl/>
              <w:spacing w:line="560" w:lineRule="exact"/>
              <w:jc w:val="left"/>
            </w:pPr>
            <w:r>
              <w:rPr>
                <w:rFonts w:ascii="宋体" w:hAnsi="宋体" w:cs="宋体" w:hint="eastAsia"/>
                <w:color w:val="000000"/>
                <w:kern w:val="0"/>
                <w:sz w:val="20"/>
                <w:szCs w:val="20"/>
                <w:lang w:bidi="ar"/>
              </w:rPr>
              <w:t>行政强制</w:t>
            </w:r>
          </w:p>
        </w:tc>
        <w:tc>
          <w:tcPr>
            <w:tcW w:w="7305" w:type="dxa"/>
            <w:gridSpan w:val="3"/>
            <w:tcBorders>
              <w:top w:val="nil"/>
              <w:left w:val="nil"/>
              <w:bottom w:val="single" w:sz="8" w:space="0" w:color="auto"/>
              <w:right w:val="single" w:sz="8" w:space="0" w:color="auto"/>
            </w:tcBorders>
            <w:tcMar>
              <w:left w:w="57" w:type="dxa"/>
              <w:right w:w="57" w:type="dxa"/>
            </w:tcMar>
            <w:vAlign w:val="center"/>
          </w:tcPr>
          <w:p w14:paraId="10A130FB" w14:textId="1E9F111A" w:rsidR="00635A18" w:rsidRDefault="008F6463">
            <w:pPr>
              <w:widowControl/>
              <w:spacing w:line="560" w:lineRule="exact"/>
              <w:jc w:val="left"/>
            </w:pPr>
            <w:r>
              <w:rPr>
                <w:rFonts w:ascii="宋体" w:hAnsi="宋体" w:cs="宋体" w:hint="eastAsia"/>
                <w:color w:val="000000"/>
                <w:kern w:val="0"/>
                <w:sz w:val="20"/>
                <w:szCs w:val="20"/>
                <w:lang w:bidi="ar"/>
              </w:rPr>
              <w:t xml:space="preserve">　</w:t>
            </w:r>
            <w:r w:rsidR="00E31574">
              <w:rPr>
                <w:rFonts w:ascii="宋体" w:hAnsi="宋体" w:cs="宋体" w:hint="eastAsia"/>
                <w:color w:val="000000"/>
                <w:kern w:val="0"/>
                <w:sz w:val="20"/>
                <w:szCs w:val="20"/>
                <w:lang w:bidi="ar"/>
              </w:rPr>
              <w:t>0</w:t>
            </w:r>
          </w:p>
        </w:tc>
      </w:tr>
      <w:tr w:rsidR="00635A18" w14:paraId="1BACB02A" w14:textId="77777777">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9BC2E6"/>
            <w:tcMar>
              <w:left w:w="57" w:type="dxa"/>
              <w:right w:w="57" w:type="dxa"/>
            </w:tcMar>
            <w:vAlign w:val="center"/>
          </w:tcPr>
          <w:p w14:paraId="538B2238" w14:textId="77777777" w:rsidR="00635A18" w:rsidRDefault="008F6463">
            <w:pPr>
              <w:widowControl/>
              <w:spacing w:line="560" w:lineRule="exact"/>
              <w:jc w:val="center"/>
            </w:pPr>
            <w:r>
              <w:rPr>
                <w:rFonts w:ascii="宋体" w:hAnsi="宋体" w:cs="宋体" w:hint="eastAsia"/>
                <w:color w:val="000000"/>
                <w:kern w:val="0"/>
                <w:sz w:val="20"/>
                <w:szCs w:val="20"/>
                <w:lang w:bidi="ar"/>
              </w:rPr>
              <w:t>第二十条第（八）项</w:t>
            </w:r>
          </w:p>
        </w:tc>
      </w:tr>
      <w:tr w:rsidR="00635A18" w14:paraId="79922D66"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4AEEEB5D" w14:textId="77777777" w:rsidR="00635A18" w:rsidRDefault="008F6463">
            <w:pPr>
              <w:widowControl/>
              <w:spacing w:line="560" w:lineRule="exact"/>
              <w:jc w:val="center"/>
            </w:pPr>
            <w:r>
              <w:rPr>
                <w:rFonts w:ascii="宋体" w:hAnsi="宋体" w:cs="宋体" w:hint="eastAsia"/>
                <w:color w:val="000000"/>
                <w:kern w:val="0"/>
                <w:sz w:val="20"/>
                <w:szCs w:val="20"/>
                <w:lang w:bidi="ar"/>
              </w:rPr>
              <w:t>信息内容</w:t>
            </w:r>
          </w:p>
        </w:tc>
        <w:tc>
          <w:tcPr>
            <w:tcW w:w="7305" w:type="dxa"/>
            <w:gridSpan w:val="3"/>
            <w:tcBorders>
              <w:top w:val="nil"/>
              <w:left w:val="nil"/>
              <w:bottom w:val="single" w:sz="8" w:space="0" w:color="auto"/>
              <w:right w:val="single" w:sz="8" w:space="0" w:color="000000"/>
            </w:tcBorders>
            <w:shd w:val="clear" w:color="auto" w:fill="DDEBF7"/>
            <w:tcMar>
              <w:left w:w="57" w:type="dxa"/>
              <w:right w:w="57" w:type="dxa"/>
            </w:tcMar>
            <w:vAlign w:val="center"/>
          </w:tcPr>
          <w:p w14:paraId="4AC819CA" w14:textId="77777777" w:rsidR="00635A18" w:rsidRDefault="008F6463">
            <w:pPr>
              <w:widowControl/>
              <w:spacing w:line="560" w:lineRule="exact"/>
              <w:jc w:val="center"/>
            </w:pPr>
            <w:r>
              <w:rPr>
                <w:rFonts w:ascii="宋体" w:hAnsi="宋体" w:cs="宋体" w:hint="eastAsia"/>
                <w:color w:val="000000"/>
                <w:kern w:val="0"/>
                <w:sz w:val="20"/>
                <w:szCs w:val="20"/>
                <w:lang w:bidi="ar"/>
              </w:rPr>
              <w:t>本年收费金额（单位：万元）</w:t>
            </w:r>
          </w:p>
        </w:tc>
      </w:tr>
      <w:tr w:rsidR="00635A18" w14:paraId="79B22634" w14:textId="77777777">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77E4AC25" w14:textId="77777777" w:rsidR="00635A18" w:rsidRDefault="008F6463">
            <w:pPr>
              <w:widowControl/>
              <w:spacing w:line="560" w:lineRule="exact"/>
              <w:jc w:val="left"/>
            </w:pPr>
            <w:r>
              <w:rPr>
                <w:rFonts w:ascii="宋体" w:hAnsi="宋体" w:cs="宋体" w:hint="eastAsia"/>
                <w:color w:val="000000"/>
                <w:kern w:val="0"/>
                <w:sz w:val="20"/>
                <w:szCs w:val="20"/>
                <w:lang w:bidi="ar"/>
              </w:rPr>
              <w:t>行政事业性收费</w:t>
            </w:r>
          </w:p>
        </w:tc>
        <w:tc>
          <w:tcPr>
            <w:tcW w:w="7305" w:type="dxa"/>
            <w:gridSpan w:val="3"/>
            <w:tcBorders>
              <w:top w:val="nil"/>
              <w:left w:val="nil"/>
              <w:bottom w:val="single" w:sz="8" w:space="0" w:color="auto"/>
              <w:right w:val="single" w:sz="8" w:space="0" w:color="000000"/>
            </w:tcBorders>
            <w:tcMar>
              <w:left w:w="57" w:type="dxa"/>
              <w:right w:w="57" w:type="dxa"/>
            </w:tcMar>
            <w:vAlign w:val="center"/>
          </w:tcPr>
          <w:p w14:paraId="1AACFEA8" w14:textId="46031794" w:rsidR="00635A18" w:rsidRDefault="006F337A">
            <w:pPr>
              <w:spacing w:line="560" w:lineRule="exact"/>
              <w:rPr>
                <w:rFonts w:ascii="宋体"/>
                <w:sz w:val="24"/>
              </w:rPr>
            </w:pPr>
            <w:r w:rsidRPr="006F337A">
              <w:rPr>
                <w:rFonts w:ascii="宋体"/>
                <w:sz w:val="24"/>
              </w:rPr>
              <w:t>12120.91</w:t>
            </w:r>
          </w:p>
        </w:tc>
      </w:tr>
    </w:tbl>
    <w:p w14:paraId="75071B87" w14:textId="413D8068" w:rsidR="00635A18" w:rsidRDefault="00382913" w:rsidP="00382913">
      <w:pPr>
        <w:spacing w:line="560" w:lineRule="exact"/>
        <w:ind w:left="-10" w:firstLineChars="200" w:firstLine="640"/>
        <w:rPr>
          <w:rFonts w:ascii="黑体" w:eastAsia="黑体" w:hAnsi="黑体" w:cs="黑体"/>
          <w:sz w:val="32"/>
          <w:szCs w:val="32"/>
        </w:rPr>
      </w:pPr>
      <w:r>
        <w:rPr>
          <w:rFonts w:ascii="黑体" w:eastAsia="黑体" w:hAnsi="黑体" w:cs="黑体" w:hint="eastAsia"/>
          <w:sz w:val="32"/>
          <w:szCs w:val="32"/>
        </w:rPr>
        <w:t>三、</w:t>
      </w:r>
      <w:r w:rsidR="008F6463">
        <w:rPr>
          <w:rFonts w:ascii="黑体" w:eastAsia="黑体" w:hAnsi="黑体" w:cs="黑体" w:hint="eastAsia"/>
          <w:sz w:val="32"/>
          <w:szCs w:val="32"/>
        </w:rPr>
        <w:t>收到和处理政府信息公开申请情况</w:t>
      </w:r>
    </w:p>
    <w:tbl>
      <w:tblPr>
        <w:tblW w:w="9748"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766"/>
        <w:gridCol w:w="943"/>
        <w:gridCol w:w="3217"/>
        <w:gridCol w:w="691"/>
        <w:gridCol w:w="688"/>
        <w:gridCol w:w="688"/>
        <w:gridCol w:w="688"/>
        <w:gridCol w:w="688"/>
        <w:gridCol w:w="688"/>
        <w:gridCol w:w="691"/>
      </w:tblGrid>
      <w:tr w:rsidR="00635A18" w14:paraId="6487ECD7" w14:textId="77777777" w:rsidTr="00382913">
        <w:trPr>
          <w:jc w:val="center"/>
        </w:trPr>
        <w:tc>
          <w:tcPr>
            <w:tcW w:w="4926" w:type="dxa"/>
            <w:gridSpan w:val="3"/>
            <w:vMerge w:val="restart"/>
            <w:tcBorders>
              <w:top w:val="single" w:sz="8" w:space="0" w:color="auto"/>
              <w:left w:val="single" w:sz="8" w:space="0" w:color="auto"/>
              <w:bottom w:val="outset" w:sz="8" w:space="0" w:color="auto"/>
              <w:right w:val="single" w:sz="8" w:space="0" w:color="auto"/>
            </w:tcBorders>
            <w:shd w:val="clear" w:color="auto" w:fill="9BC2E6"/>
            <w:tcMar>
              <w:left w:w="108" w:type="dxa"/>
              <w:right w:w="108" w:type="dxa"/>
            </w:tcMar>
            <w:vAlign w:val="center"/>
          </w:tcPr>
          <w:p w14:paraId="2B8D834A" w14:textId="77777777" w:rsidR="00635A18" w:rsidRDefault="008F6463">
            <w:pPr>
              <w:widowControl/>
              <w:spacing w:line="560" w:lineRule="exact"/>
              <w:jc w:val="left"/>
            </w:pPr>
            <w:r>
              <w:rPr>
                <w:rFonts w:ascii="楷体" w:eastAsia="楷体" w:hAnsi="楷体" w:cs="楷体"/>
                <w:kern w:val="0"/>
                <w:sz w:val="20"/>
                <w:szCs w:val="20"/>
                <w:lang w:bidi="ar"/>
              </w:rPr>
              <w:lastRenderedPageBreak/>
              <w:t>（本列数据的勾稽关系为：第一项加第二项之和，等于第三项加第四项之和）</w:t>
            </w:r>
          </w:p>
        </w:tc>
        <w:tc>
          <w:tcPr>
            <w:tcW w:w="4822" w:type="dxa"/>
            <w:gridSpan w:val="7"/>
            <w:tcBorders>
              <w:top w:val="single" w:sz="8" w:space="0" w:color="auto"/>
              <w:left w:val="nil"/>
              <w:bottom w:val="single" w:sz="8" w:space="0" w:color="auto"/>
              <w:right w:val="single" w:sz="8" w:space="0" w:color="auto"/>
            </w:tcBorders>
            <w:shd w:val="clear" w:color="auto" w:fill="9BC2E6"/>
            <w:tcMar>
              <w:left w:w="57" w:type="dxa"/>
              <w:right w:w="57" w:type="dxa"/>
            </w:tcMar>
            <w:vAlign w:val="center"/>
          </w:tcPr>
          <w:p w14:paraId="6EF267E0" w14:textId="77777777" w:rsidR="00635A18" w:rsidRDefault="008F6463">
            <w:pPr>
              <w:widowControl/>
              <w:spacing w:line="560" w:lineRule="exact"/>
              <w:jc w:val="center"/>
            </w:pPr>
            <w:r>
              <w:rPr>
                <w:rFonts w:ascii="宋体" w:hAnsi="宋体" w:cs="宋体" w:hint="eastAsia"/>
                <w:kern w:val="0"/>
                <w:sz w:val="20"/>
                <w:szCs w:val="20"/>
                <w:lang w:bidi="ar"/>
              </w:rPr>
              <w:t>申请人情况</w:t>
            </w:r>
          </w:p>
        </w:tc>
      </w:tr>
      <w:tr w:rsidR="00635A18" w14:paraId="30136F0A" w14:textId="77777777" w:rsidTr="00382913">
        <w:trPr>
          <w:jc w:val="center"/>
        </w:trPr>
        <w:tc>
          <w:tcPr>
            <w:tcW w:w="4926" w:type="dxa"/>
            <w:gridSpan w:val="3"/>
            <w:vMerge/>
            <w:tcBorders>
              <w:top w:val="single" w:sz="8" w:space="0" w:color="auto"/>
              <w:left w:val="single" w:sz="8" w:space="0" w:color="auto"/>
              <w:bottom w:val="outset" w:sz="8" w:space="0" w:color="auto"/>
              <w:right w:val="single" w:sz="8" w:space="0" w:color="auto"/>
            </w:tcBorders>
            <w:shd w:val="clear" w:color="auto" w:fill="9BC2E6"/>
            <w:tcMar>
              <w:left w:w="108" w:type="dxa"/>
              <w:right w:w="108" w:type="dxa"/>
            </w:tcMar>
            <w:vAlign w:val="center"/>
          </w:tcPr>
          <w:p w14:paraId="4D95E6AC" w14:textId="77777777" w:rsidR="00635A18" w:rsidRDefault="00635A18">
            <w:pPr>
              <w:spacing w:line="560" w:lineRule="exact"/>
              <w:rPr>
                <w:rFonts w:ascii="宋体"/>
                <w:sz w:val="24"/>
              </w:rPr>
            </w:pPr>
          </w:p>
        </w:tc>
        <w:tc>
          <w:tcPr>
            <w:tcW w:w="691" w:type="dxa"/>
            <w:vMerge w:val="restart"/>
            <w:tcBorders>
              <w:top w:val="single" w:sz="0" w:space="0" w:color="auto"/>
              <w:left w:val="single" w:sz="0" w:space="0" w:color="auto"/>
              <w:bottom w:val="single" w:sz="8" w:space="0" w:color="auto"/>
              <w:right w:val="single" w:sz="8" w:space="0" w:color="auto"/>
            </w:tcBorders>
            <w:shd w:val="clear" w:color="auto" w:fill="9BC2E6"/>
            <w:tcMar>
              <w:left w:w="57" w:type="dxa"/>
              <w:right w:w="57" w:type="dxa"/>
            </w:tcMar>
            <w:vAlign w:val="center"/>
          </w:tcPr>
          <w:p w14:paraId="0ABF23E9" w14:textId="77777777" w:rsidR="00635A18" w:rsidRDefault="008F6463">
            <w:pPr>
              <w:widowControl/>
              <w:spacing w:line="560" w:lineRule="exact"/>
              <w:jc w:val="center"/>
            </w:pPr>
            <w:r>
              <w:rPr>
                <w:rFonts w:ascii="宋体" w:hAnsi="宋体" w:cs="宋体" w:hint="eastAsia"/>
                <w:kern w:val="0"/>
                <w:sz w:val="20"/>
                <w:szCs w:val="20"/>
                <w:lang w:bidi="ar"/>
              </w:rPr>
              <w:t>自然人</w:t>
            </w:r>
          </w:p>
        </w:tc>
        <w:tc>
          <w:tcPr>
            <w:tcW w:w="3440" w:type="dxa"/>
            <w:gridSpan w:val="5"/>
            <w:tcBorders>
              <w:top w:val="single" w:sz="8" w:space="0" w:color="auto"/>
              <w:left w:val="single" w:sz="0" w:space="0" w:color="auto"/>
              <w:bottom w:val="single" w:sz="8" w:space="0" w:color="auto"/>
              <w:right w:val="single" w:sz="8" w:space="0" w:color="auto"/>
            </w:tcBorders>
            <w:shd w:val="clear" w:color="auto" w:fill="9BC2E6"/>
            <w:tcMar>
              <w:left w:w="57" w:type="dxa"/>
              <w:right w:w="57" w:type="dxa"/>
            </w:tcMar>
            <w:vAlign w:val="center"/>
          </w:tcPr>
          <w:p w14:paraId="61D169CC" w14:textId="77777777" w:rsidR="00635A18" w:rsidRDefault="008F6463">
            <w:pPr>
              <w:widowControl/>
              <w:spacing w:line="560" w:lineRule="exact"/>
              <w:jc w:val="center"/>
            </w:pPr>
            <w:r>
              <w:rPr>
                <w:rFonts w:ascii="宋体" w:hAnsi="宋体" w:cs="宋体" w:hint="eastAsia"/>
                <w:kern w:val="0"/>
                <w:sz w:val="20"/>
                <w:szCs w:val="20"/>
                <w:lang w:bidi="ar"/>
              </w:rPr>
              <w:t>法人或其他组织</w:t>
            </w:r>
          </w:p>
        </w:tc>
        <w:tc>
          <w:tcPr>
            <w:tcW w:w="691" w:type="dxa"/>
            <w:vMerge w:val="restart"/>
            <w:tcBorders>
              <w:top w:val="single" w:sz="8" w:space="0" w:color="auto"/>
              <w:left w:val="single" w:sz="0" w:space="0" w:color="auto"/>
              <w:bottom w:val="outset" w:sz="8" w:space="0" w:color="auto"/>
              <w:right w:val="single" w:sz="8" w:space="0" w:color="auto"/>
            </w:tcBorders>
            <w:shd w:val="clear" w:color="auto" w:fill="9BC2E6"/>
            <w:tcMar>
              <w:left w:w="57" w:type="dxa"/>
              <w:right w:w="57" w:type="dxa"/>
            </w:tcMar>
            <w:vAlign w:val="center"/>
          </w:tcPr>
          <w:p w14:paraId="39D4B43E" w14:textId="77777777" w:rsidR="00635A18" w:rsidRDefault="008F6463">
            <w:pPr>
              <w:widowControl/>
              <w:spacing w:line="560" w:lineRule="exact"/>
              <w:jc w:val="center"/>
            </w:pPr>
            <w:r>
              <w:rPr>
                <w:rFonts w:ascii="宋体" w:hAnsi="宋体" w:cs="宋体" w:hint="eastAsia"/>
                <w:kern w:val="0"/>
                <w:sz w:val="20"/>
                <w:szCs w:val="20"/>
                <w:lang w:bidi="ar"/>
              </w:rPr>
              <w:t>总计</w:t>
            </w:r>
          </w:p>
        </w:tc>
      </w:tr>
      <w:tr w:rsidR="00635A18" w14:paraId="15EE5857" w14:textId="77777777" w:rsidTr="00382913">
        <w:trPr>
          <w:jc w:val="center"/>
        </w:trPr>
        <w:tc>
          <w:tcPr>
            <w:tcW w:w="4926" w:type="dxa"/>
            <w:gridSpan w:val="3"/>
            <w:vMerge/>
            <w:tcBorders>
              <w:top w:val="single" w:sz="8" w:space="0" w:color="auto"/>
              <w:left w:val="single" w:sz="8" w:space="0" w:color="auto"/>
              <w:bottom w:val="outset" w:sz="8" w:space="0" w:color="auto"/>
              <w:right w:val="single" w:sz="8" w:space="0" w:color="auto"/>
            </w:tcBorders>
            <w:shd w:val="clear" w:color="auto" w:fill="9BC2E6"/>
            <w:tcMar>
              <w:left w:w="108" w:type="dxa"/>
              <w:right w:w="108" w:type="dxa"/>
            </w:tcMar>
            <w:vAlign w:val="center"/>
          </w:tcPr>
          <w:p w14:paraId="7497952B" w14:textId="77777777" w:rsidR="00635A18" w:rsidRDefault="00635A18">
            <w:pPr>
              <w:spacing w:line="560" w:lineRule="exact"/>
              <w:rPr>
                <w:rFonts w:ascii="宋体"/>
                <w:sz w:val="24"/>
              </w:rPr>
            </w:pPr>
          </w:p>
        </w:tc>
        <w:tc>
          <w:tcPr>
            <w:tcW w:w="691" w:type="dxa"/>
            <w:vMerge/>
            <w:tcBorders>
              <w:top w:val="single" w:sz="0" w:space="0" w:color="auto"/>
              <w:left w:val="single" w:sz="0" w:space="0" w:color="auto"/>
              <w:bottom w:val="single" w:sz="8" w:space="0" w:color="auto"/>
              <w:right w:val="single" w:sz="8" w:space="0" w:color="auto"/>
            </w:tcBorders>
            <w:shd w:val="clear" w:color="auto" w:fill="9BC2E6"/>
            <w:tcMar>
              <w:left w:w="57" w:type="dxa"/>
              <w:right w:w="57" w:type="dxa"/>
            </w:tcMar>
            <w:vAlign w:val="center"/>
          </w:tcPr>
          <w:p w14:paraId="764277D9" w14:textId="77777777" w:rsidR="00635A18" w:rsidRDefault="00635A18">
            <w:pPr>
              <w:spacing w:line="560" w:lineRule="exact"/>
              <w:rPr>
                <w:rFonts w:ascii="宋体"/>
                <w:sz w:val="24"/>
              </w:rPr>
            </w:pPr>
          </w:p>
        </w:tc>
        <w:tc>
          <w:tcPr>
            <w:tcW w:w="688" w:type="dxa"/>
            <w:tcBorders>
              <w:top w:val="single" w:sz="0" w:space="0" w:color="auto"/>
              <w:left w:val="single" w:sz="0" w:space="0" w:color="auto"/>
              <w:bottom w:val="single" w:sz="8" w:space="0" w:color="auto"/>
              <w:right w:val="single" w:sz="8" w:space="0" w:color="auto"/>
            </w:tcBorders>
            <w:shd w:val="clear" w:color="auto" w:fill="9BC2E6"/>
            <w:tcMar>
              <w:left w:w="57" w:type="dxa"/>
              <w:right w:w="57" w:type="dxa"/>
            </w:tcMar>
            <w:vAlign w:val="center"/>
          </w:tcPr>
          <w:p w14:paraId="6EFCA8F4" w14:textId="77777777" w:rsidR="00635A18" w:rsidRDefault="008F6463">
            <w:pPr>
              <w:widowControl/>
              <w:spacing w:line="560" w:lineRule="exact"/>
              <w:jc w:val="center"/>
            </w:pPr>
            <w:r>
              <w:rPr>
                <w:rFonts w:ascii="宋体" w:hAnsi="宋体" w:cs="宋体" w:hint="eastAsia"/>
                <w:kern w:val="0"/>
                <w:sz w:val="20"/>
                <w:szCs w:val="20"/>
                <w:lang w:bidi="ar"/>
              </w:rPr>
              <w:t>商业</w:t>
            </w:r>
          </w:p>
          <w:p w14:paraId="6DEA92D9" w14:textId="77777777" w:rsidR="00635A18" w:rsidRDefault="008F6463">
            <w:pPr>
              <w:widowControl/>
              <w:spacing w:line="560" w:lineRule="exact"/>
              <w:jc w:val="center"/>
            </w:pPr>
            <w:r>
              <w:rPr>
                <w:rFonts w:ascii="宋体" w:hAnsi="宋体" w:cs="宋体" w:hint="eastAsia"/>
                <w:kern w:val="0"/>
                <w:sz w:val="20"/>
                <w:szCs w:val="20"/>
                <w:lang w:bidi="ar"/>
              </w:rPr>
              <w:t>企业</w:t>
            </w:r>
          </w:p>
        </w:tc>
        <w:tc>
          <w:tcPr>
            <w:tcW w:w="688" w:type="dxa"/>
            <w:tcBorders>
              <w:top w:val="single" w:sz="0" w:space="0" w:color="auto"/>
              <w:left w:val="single" w:sz="0" w:space="0" w:color="auto"/>
              <w:bottom w:val="single" w:sz="8" w:space="0" w:color="auto"/>
              <w:right w:val="single" w:sz="8" w:space="0" w:color="auto"/>
            </w:tcBorders>
            <w:shd w:val="clear" w:color="auto" w:fill="9BC2E6"/>
            <w:tcMar>
              <w:left w:w="57" w:type="dxa"/>
              <w:right w:w="57" w:type="dxa"/>
            </w:tcMar>
            <w:vAlign w:val="center"/>
          </w:tcPr>
          <w:p w14:paraId="5B10728F" w14:textId="77777777" w:rsidR="00635A18" w:rsidRDefault="008F6463">
            <w:pPr>
              <w:widowControl/>
              <w:spacing w:line="560" w:lineRule="exact"/>
              <w:jc w:val="center"/>
            </w:pPr>
            <w:r>
              <w:rPr>
                <w:rFonts w:ascii="宋体" w:hAnsi="宋体" w:cs="宋体" w:hint="eastAsia"/>
                <w:kern w:val="0"/>
                <w:sz w:val="20"/>
                <w:szCs w:val="20"/>
                <w:lang w:bidi="ar"/>
              </w:rPr>
              <w:t>科研</w:t>
            </w:r>
          </w:p>
          <w:p w14:paraId="2107CF2A" w14:textId="77777777" w:rsidR="00635A18" w:rsidRDefault="008F6463">
            <w:pPr>
              <w:widowControl/>
              <w:spacing w:line="560" w:lineRule="exact"/>
              <w:jc w:val="center"/>
            </w:pPr>
            <w:r>
              <w:rPr>
                <w:rFonts w:ascii="宋体" w:hAnsi="宋体" w:cs="宋体" w:hint="eastAsia"/>
                <w:kern w:val="0"/>
                <w:sz w:val="20"/>
                <w:szCs w:val="20"/>
                <w:lang w:bidi="ar"/>
              </w:rPr>
              <w:t>机构</w:t>
            </w:r>
          </w:p>
        </w:tc>
        <w:tc>
          <w:tcPr>
            <w:tcW w:w="688" w:type="dxa"/>
            <w:tcBorders>
              <w:top w:val="single" w:sz="8" w:space="0" w:color="auto"/>
              <w:left w:val="single" w:sz="0" w:space="0" w:color="auto"/>
              <w:bottom w:val="single" w:sz="8" w:space="0" w:color="auto"/>
              <w:right w:val="single" w:sz="8" w:space="0" w:color="auto"/>
            </w:tcBorders>
            <w:shd w:val="clear" w:color="auto" w:fill="9BC2E6"/>
            <w:tcMar>
              <w:left w:w="57" w:type="dxa"/>
              <w:right w:w="57" w:type="dxa"/>
            </w:tcMar>
            <w:vAlign w:val="center"/>
          </w:tcPr>
          <w:p w14:paraId="43A3315C" w14:textId="77777777" w:rsidR="00635A18" w:rsidRDefault="008F6463">
            <w:pPr>
              <w:widowControl/>
              <w:spacing w:line="560" w:lineRule="exact"/>
              <w:jc w:val="center"/>
            </w:pPr>
            <w:r>
              <w:rPr>
                <w:rFonts w:ascii="宋体" w:hAnsi="宋体" w:cs="宋体" w:hint="eastAsia"/>
                <w:kern w:val="0"/>
                <w:sz w:val="20"/>
                <w:szCs w:val="20"/>
                <w:lang w:bidi="ar"/>
              </w:rPr>
              <w:t>社会公益组织</w:t>
            </w:r>
          </w:p>
        </w:tc>
        <w:tc>
          <w:tcPr>
            <w:tcW w:w="688" w:type="dxa"/>
            <w:tcBorders>
              <w:top w:val="single" w:sz="8" w:space="0" w:color="auto"/>
              <w:left w:val="single" w:sz="0" w:space="0" w:color="auto"/>
              <w:bottom w:val="single" w:sz="8" w:space="0" w:color="auto"/>
              <w:right w:val="single" w:sz="8" w:space="0" w:color="auto"/>
            </w:tcBorders>
            <w:shd w:val="clear" w:color="auto" w:fill="9BC2E6"/>
            <w:tcMar>
              <w:left w:w="57" w:type="dxa"/>
              <w:right w:w="57" w:type="dxa"/>
            </w:tcMar>
            <w:vAlign w:val="center"/>
          </w:tcPr>
          <w:p w14:paraId="66A96B9D" w14:textId="77777777" w:rsidR="00635A18" w:rsidRDefault="008F6463">
            <w:pPr>
              <w:widowControl/>
              <w:spacing w:line="560" w:lineRule="exact"/>
              <w:jc w:val="center"/>
            </w:pPr>
            <w:r>
              <w:rPr>
                <w:rFonts w:ascii="宋体" w:hAnsi="宋体" w:cs="宋体" w:hint="eastAsia"/>
                <w:kern w:val="0"/>
                <w:sz w:val="20"/>
                <w:szCs w:val="20"/>
                <w:lang w:bidi="ar"/>
              </w:rPr>
              <w:t>法律服务机构</w:t>
            </w:r>
          </w:p>
        </w:tc>
        <w:tc>
          <w:tcPr>
            <w:tcW w:w="688" w:type="dxa"/>
            <w:tcBorders>
              <w:top w:val="single" w:sz="8" w:space="0" w:color="auto"/>
              <w:left w:val="single" w:sz="0" w:space="0" w:color="auto"/>
              <w:bottom w:val="single" w:sz="8" w:space="0" w:color="auto"/>
              <w:right w:val="single" w:sz="8" w:space="0" w:color="auto"/>
            </w:tcBorders>
            <w:shd w:val="clear" w:color="auto" w:fill="9BC2E6"/>
            <w:tcMar>
              <w:left w:w="57" w:type="dxa"/>
              <w:right w:w="57" w:type="dxa"/>
            </w:tcMar>
            <w:vAlign w:val="center"/>
          </w:tcPr>
          <w:p w14:paraId="0C925409" w14:textId="77777777" w:rsidR="00635A18" w:rsidRDefault="008F6463">
            <w:pPr>
              <w:widowControl/>
              <w:spacing w:line="560" w:lineRule="exact"/>
              <w:jc w:val="center"/>
            </w:pPr>
            <w:r>
              <w:rPr>
                <w:rFonts w:ascii="宋体" w:hAnsi="宋体" w:cs="宋体" w:hint="eastAsia"/>
                <w:kern w:val="0"/>
                <w:sz w:val="20"/>
                <w:szCs w:val="20"/>
                <w:lang w:bidi="ar"/>
              </w:rPr>
              <w:t>其他</w:t>
            </w:r>
          </w:p>
        </w:tc>
        <w:tc>
          <w:tcPr>
            <w:tcW w:w="691" w:type="dxa"/>
            <w:vMerge/>
            <w:tcBorders>
              <w:top w:val="single" w:sz="8" w:space="0" w:color="auto"/>
              <w:left w:val="single" w:sz="0" w:space="0" w:color="auto"/>
              <w:bottom w:val="outset" w:sz="8" w:space="0" w:color="auto"/>
              <w:right w:val="single" w:sz="8" w:space="0" w:color="auto"/>
            </w:tcBorders>
            <w:shd w:val="clear" w:color="auto" w:fill="9BC2E6"/>
            <w:tcMar>
              <w:left w:w="57" w:type="dxa"/>
              <w:right w:w="57" w:type="dxa"/>
            </w:tcMar>
            <w:vAlign w:val="center"/>
          </w:tcPr>
          <w:p w14:paraId="64AE8342" w14:textId="77777777" w:rsidR="00635A18" w:rsidRDefault="00635A18">
            <w:pPr>
              <w:spacing w:line="560" w:lineRule="exact"/>
              <w:rPr>
                <w:rFonts w:ascii="宋体"/>
                <w:sz w:val="24"/>
              </w:rPr>
            </w:pPr>
          </w:p>
        </w:tc>
      </w:tr>
      <w:tr w:rsidR="00635A18" w14:paraId="45EF6112" w14:textId="77777777" w:rsidTr="00382913">
        <w:trPr>
          <w:jc w:val="center"/>
        </w:trPr>
        <w:tc>
          <w:tcPr>
            <w:tcW w:w="4926" w:type="dxa"/>
            <w:gridSpan w:val="3"/>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73BFC184" w14:textId="77777777" w:rsidR="00635A18" w:rsidRDefault="008F6463">
            <w:pPr>
              <w:widowControl/>
              <w:spacing w:line="560" w:lineRule="exact"/>
              <w:jc w:val="left"/>
            </w:pPr>
            <w:r>
              <w:rPr>
                <w:rFonts w:ascii="宋体" w:hAnsi="宋体" w:cs="宋体" w:hint="eastAsia"/>
                <w:kern w:val="0"/>
                <w:sz w:val="20"/>
                <w:szCs w:val="20"/>
                <w:lang w:bidi="ar"/>
              </w:rPr>
              <w:t>一、本年新收政府信息公开申请数量</w:t>
            </w:r>
          </w:p>
        </w:tc>
        <w:tc>
          <w:tcPr>
            <w:tcW w:w="691" w:type="dxa"/>
            <w:tcBorders>
              <w:top w:val="nil"/>
              <w:left w:val="nil"/>
              <w:bottom w:val="single" w:sz="8" w:space="0" w:color="auto"/>
              <w:right w:val="single" w:sz="8" w:space="0" w:color="auto"/>
            </w:tcBorders>
            <w:tcMar>
              <w:left w:w="57" w:type="dxa"/>
              <w:right w:w="57" w:type="dxa"/>
            </w:tcMar>
            <w:vAlign w:val="center"/>
          </w:tcPr>
          <w:p w14:paraId="1E6FE2D6" w14:textId="54B11160"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11</w:t>
            </w:r>
          </w:p>
        </w:tc>
        <w:tc>
          <w:tcPr>
            <w:tcW w:w="688" w:type="dxa"/>
            <w:tcBorders>
              <w:top w:val="nil"/>
              <w:left w:val="nil"/>
              <w:bottom w:val="single" w:sz="8" w:space="0" w:color="auto"/>
              <w:right w:val="single" w:sz="8" w:space="0" w:color="auto"/>
            </w:tcBorders>
            <w:tcMar>
              <w:left w:w="57" w:type="dxa"/>
              <w:right w:w="57" w:type="dxa"/>
            </w:tcMar>
            <w:vAlign w:val="center"/>
          </w:tcPr>
          <w:p w14:paraId="455DE536" w14:textId="047D2342"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3E2F2EAC" w14:textId="4FBE3FEA" w:rsidR="00635A18" w:rsidRDefault="00396D97">
            <w:pPr>
              <w:widowControl/>
              <w:spacing w:line="560" w:lineRule="exact"/>
              <w:jc w:val="center"/>
            </w:pPr>
            <w:r>
              <w:rPr>
                <w:rFonts w:ascii="Calibri" w:hAnsi="Calibri" w:cs="Calibri" w:hint="eastAsia"/>
                <w:kern w:val="0"/>
                <w:sz w:val="20"/>
                <w:szCs w:val="20"/>
                <w:lang w:bidi="ar"/>
              </w:rPr>
              <w:t>0</w:t>
            </w:r>
            <w:r>
              <w:rPr>
                <w:rFonts w:ascii="Calibri" w:hAnsi="Calibri"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331E3F19" w14:textId="50A6E2E7"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2A6767EB" w14:textId="2D5B8B2A"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5C0A60EF" w14:textId="2BF69C88" w:rsidR="00635A18" w:rsidRDefault="00396D97">
            <w:pPr>
              <w:widowControl/>
              <w:spacing w:line="560" w:lineRule="exact"/>
              <w:jc w:val="center"/>
            </w:pPr>
            <w:r>
              <w:rPr>
                <w:rFonts w:ascii="Calibri" w:hAnsi="Calibri" w:cs="Calibri" w:hint="eastAsia"/>
                <w:kern w:val="0"/>
                <w:sz w:val="20"/>
                <w:szCs w:val="20"/>
                <w:lang w:bidi="ar"/>
              </w:rPr>
              <w:t>0</w:t>
            </w:r>
            <w:r>
              <w:rPr>
                <w:rFonts w:ascii="Calibri" w:hAnsi="Calibri" w:cs="Calibri"/>
                <w:kern w:val="0"/>
                <w:sz w:val="20"/>
                <w:szCs w:val="20"/>
                <w:lang w:bidi="ar"/>
              </w:rPr>
              <w:t> </w:t>
            </w:r>
          </w:p>
        </w:tc>
        <w:tc>
          <w:tcPr>
            <w:tcW w:w="691" w:type="dxa"/>
            <w:tcBorders>
              <w:top w:val="nil"/>
              <w:left w:val="nil"/>
              <w:bottom w:val="single" w:sz="8" w:space="0" w:color="auto"/>
              <w:right w:val="single" w:sz="8" w:space="0" w:color="auto"/>
            </w:tcBorders>
            <w:tcMar>
              <w:left w:w="57" w:type="dxa"/>
              <w:right w:w="57" w:type="dxa"/>
            </w:tcMar>
          </w:tcPr>
          <w:p w14:paraId="1535A45E" w14:textId="65B68C97"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11</w:t>
            </w:r>
          </w:p>
        </w:tc>
      </w:tr>
      <w:tr w:rsidR="00635A18" w14:paraId="4995A10A" w14:textId="77777777" w:rsidTr="00382913">
        <w:trPr>
          <w:jc w:val="center"/>
        </w:trPr>
        <w:tc>
          <w:tcPr>
            <w:tcW w:w="4926" w:type="dxa"/>
            <w:gridSpan w:val="3"/>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14:paraId="0B6BCEDA" w14:textId="77777777" w:rsidR="00635A18" w:rsidRDefault="008F6463">
            <w:pPr>
              <w:widowControl/>
              <w:spacing w:line="560" w:lineRule="exact"/>
              <w:jc w:val="left"/>
            </w:pPr>
            <w:r>
              <w:rPr>
                <w:rFonts w:ascii="宋体" w:hAnsi="宋体" w:cs="宋体" w:hint="eastAsia"/>
                <w:kern w:val="0"/>
                <w:sz w:val="20"/>
                <w:szCs w:val="20"/>
                <w:lang w:bidi="ar"/>
              </w:rPr>
              <w:t>二、上年结转政府信息公开申请数量</w:t>
            </w:r>
          </w:p>
        </w:tc>
        <w:tc>
          <w:tcPr>
            <w:tcW w:w="691" w:type="dxa"/>
            <w:tcBorders>
              <w:top w:val="nil"/>
              <w:left w:val="nil"/>
              <w:bottom w:val="single" w:sz="8" w:space="0" w:color="auto"/>
              <w:right w:val="single" w:sz="8" w:space="0" w:color="auto"/>
            </w:tcBorders>
            <w:tcMar>
              <w:left w:w="57" w:type="dxa"/>
              <w:right w:w="57" w:type="dxa"/>
            </w:tcMar>
            <w:vAlign w:val="center"/>
          </w:tcPr>
          <w:p w14:paraId="41EB3678" w14:textId="273C768A"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7795790D" w14:textId="559C655F"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3C51D14C" w14:textId="6BE9D429"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29D727E7" w14:textId="2EDFD1D1"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3E2293D9" w14:textId="5B81128B"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4F8EB7E2" w14:textId="01B1539D"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91" w:type="dxa"/>
            <w:tcBorders>
              <w:top w:val="nil"/>
              <w:left w:val="nil"/>
              <w:bottom w:val="single" w:sz="8" w:space="0" w:color="auto"/>
              <w:right w:val="single" w:sz="8" w:space="0" w:color="auto"/>
            </w:tcBorders>
            <w:tcMar>
              <w:left w:w="57" w:type="dxa"/>
              <w:right w:w="57" w:type="dxa"/>
            </w:tcMar>
          </w:tcPr>
          <w:p w14:paraId="313140F4" w14:textId="0AE15DD8"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r>
      <w:tr w:rsidR="00635A18" w14:paraId="6CC4A9D2" w14:textId="77777777" w:rsidTr="00382913">
        <w:trPr>
          <w:jc w:val="center"/>
        </w:trPr>
        <w:tc>
          <w:tcPr>
            <w:tcW w:w="766" w:type="dxa"/>
            <w:vMerge w:val="restart"/>
            <w:tcBorders>
              <w:top w:val="single" w:sz="0" w:space="0" w:color="auto"/>
              <w:left w:val="single" w:sz="8" w:space="0" w:color="auto"/>
              <w:bottom w:val="outset" w:sz="8" w:space="0" w:color="auto"/>
              <w:right w:val="single" w:sz="8" w:space="0" w:color="auto"/>
            </w:tcBorders>
            <w:shd w:val="clear" w:color="auto" w:fill="BDD7EE"/>
            <w:tcMar>
              <w:left w:w="57" w:type="dxa"/>
              <w:right w:w="57" w:type="dxa"/>
            </w:tcMar>
            <w:vAlign w:val="center"/>
          </w:tcPr>
          <w:p w14:paraId="0C4FD2A7" w14:textId="77777777" w:rsidR="00635A18" w:rsidRDefault="008F6463">
            <w:pPr>
              <w:widowControl/>
              <w:spacing w:line="560" w:lineRule="exact"/>
              <w:jc w:val="left"/>
            </w:pPr>
            <w:r>
              <w:rPr>
                <w:rFonts w:ascii="宋体" w:hAnsi="宋体" w:cs="宋体" w:hint="eastAsia"/>
                <w:kern w:val="0"/>
                <w:sz w:val="20"/>
                <w:szCs w:val="20"/>
                <w:lang w:bidi="ar"/>
              </w:rPr>
              <w:t>三、本年度办理结果</w:t>
            </w:r>
          </w:p>
        </w:tc>
        <w:tc>
          <w:tcPr>
            <w:tcW w:w="4160" w:type="dxa"/>
            <w:gridSpan w:val="2"/>
            <w:tcBorders>
              <w:top w:val="nil"/>
              <w:left w:val="nil"/>
              <w:bottom w:val="single" w:sz="8" w:space="0" w:color="auto"/>
              <w:right w:val="single" w:sz="8" w:space="0" w:color="auto"/>
            </w:tcBorders>
            <w:shd w:val="clear" w:color="auto" w:fill="DDEBF7"/>
            <w:tcMar>
              <w:left w:w="57" w:type="dxa"/>
              <w:right w:w="57" w:type="dxa"/>
            </w:tcMar>
            <w:vAlign w:val="center"/>
          </w:tcPr>
          <w:p w14:paraId="6D511839" w14:textId="77777777" w:rsidR="00635A18" w:rsidRDefault="008F6463">
            <w:pPr>
              <w:widowControl/>
              <w:spacing w:line="560" w:lineRule="exact"/>
              <w:jc w:val="left"/>
            </w:pPr>
            <w:r>
              <w:rPr>
                <w:rFonts w:ascii="宋体" w:hAnsi="宋体" w:cs="宋体" w:hint="eastAsia"/>
                <w:kern w:val="0"/>
                <w:sz w:val="20"/>
                <w:szCs w:val="20"/>
                <w:lang w:bidi="ar"/>
              </w:rPr>
              <w:t>（一）予以公开</w:t>
            </w:r>
          </w:p>
        </w:tc>
        <w:tc>
          <w:tcPr>
            <w:tcW w:w="691" w:type="dxa"/>
            <w:tcBorders>
              <w:top w:val="nil"/>
              <w:left w:val="nil"/>
              <w:bottom w:val="single" w:sz="8" w:space="0" w:color="auto"/>
              <w:right w:val="single" w:sz="8" w:space="0" w:color="auto"/>
            </w:tcBorders>
            <w:tcMar>
              <w:left w:w="57" w:type="dxa"/>
              <w:right w:w="57" w:type="dxa"/>
            </w:tcMar>
            <w:vAlign w:val="center"/>
          </w:tcPr>
          <w:p w14:paraId="5B1B2E74" w14:textId="02D9D69B"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6</w:t>
            </w:r>
          </w:p>
        </w:tc>
        <w:tc>
          <w:tcPr>
            <w:tcW w:w="688" w:type="dxa"/>
            <w:tcBorders>
              <w:top w:val="nil"/>
              <w:left w:val="nil"/>
              <w:bottom w:val="single" w:sz="8" w:space="0" w:color="auto"/>
              <w:right w:val="single" w:sz="8" w:space="0" w:color="auto"/>
            </w:tcBorders>
            <w:tcMar>
              <w:left w:w="57" w:type="dxa"/>
              <w:right w:w="57" w:type="dxa"/>
            </w:tcMar>
            <w:vAlign w:val="center"/>
          </w:tcPr>
          <w:p w14:paraId="3CD1F9C6" w14:textId="7A0AA614"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5E67EE67" w14:textId="05923D8B"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5431DE93" w14:textId="564FACC6"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1834A298" w14:textId="49A4195F" w:rsidR="00635A18" w:rsidRDefault="00396D97">
            <w:pPr>
              <w:widowControl/>
              <w:spacing w:line="560" w:lineRule="exact"/>
              <w:jc w:val="center"/>
            </w:pPr>
            <w:r>
              <w:rPr>
                <w:rFonts w:ascii="Calibri" w:hAnsi="Calibri" w:cs="Calibri" w:hint="eastAsia"/>
                <w:kern w:val="0"/>
                <w:sz w:val="20"/>
                <w:szCs w:val="20"/>
                <w:lang w:bidi="ar"/>
              </w:rPr>
              <w:t>0</w:t>
            </w:r>
            <w:r>
              <w:rPr>
                <w:rFonts w:ascii="Calibri" w:hAnsi="Calibri"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364E57FE" w14:textId="376E2B80"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91" w:type="dxa"/>
            <w:tcBorders>
              <w:top w:val="single" w:sz="8" w:space="0" w:color="auto"/>
              <w:left w:val="nil"/>
              <w:bottom w:val="single" w:sz="8" w:space="0" w:color="auto"/>
              <w:right w:val="single" w:sz="8" w:space="0" w:color="auto"/>
            </w:tcBorders>
            <w:tcMar>
              <w:left w:w="57" w:type="dxa"/>
              <w:right w:w="57" w:type="dxa"/>
            </w:tcMar>
          </w:tcPr>
          <w:p w14:paraId="76927CA4" w14:textId="1887AD1C" w:rsidR="00635A18" w:rsidRDefault="00396D97">
            <w:pPr>
              <w:widowControl/>
              <w:spacing w:line="560" w:lineRule="exact"/>
              <w:jc w:val="center"/>
            </w:pPr>
            <w:r>
              <w:rPr>
                <w:rFonts w:ascii="Calibri" w:hAnsi="Calibri" w:cs="Calibri" w:hint="eastAsia"/>
                <w:kern w:val="0"/>
                <w:sz w:val="20"/>
                <w:szCs w:val="20"/>
                <w:lang w:bidi="ar"/>
              </w:rPr>
              <w:t>6</w:t>
            </w:r>
            <w:r>
              <w:rPr>
                <w:rFonts w:ascii="Calibri" w:hAnsi="Calibri" w:cs="Calibri"/>
                <w:kern w:val="0"/>
                <w:sz w:val="20"/>
                <w:szCs w:val="20"/>
                <w:lang w:bidi="ar"/>
              </w:rPr>
              <w:t> </w:t>
            </w:r>
          </w:p>
        </w:tc>
      </w:tr>
      <w:tr w:rsidR="00635A18" w14:paraId="34CFD4D6" w14:textId="77777777" w:rsidTr="00382913">
        <w:trPr>
          <w:jc w:val="center"/>
        </w:trPr>
        <w:tc>
          <w:tcPr>
            <w:tcW w:w="766" w:type="dxa"/>
            <w:vMerge/>
            <w:tcBorders>
              <w:top w:val="single" w:sz="0" w:space="0" w:color="auto"/>
              <w:left w:val="single" w:sz="8" w:space="0" w:color="auto"/>
              <w:bottom w:val="outset" w:sz="8" w:space="0" w:color="auto"/>
              <w:right w:val="single" w:sz="8" w:space="0" w:color="auto"/>
            </w:tcBorders>
            <w:shd w:val="clear" w:color="auto" w:fill="BDD7EE"/>
            <w:tcMar>
              <w:left w:w="57" w:type="dxa"/>
              <w:right w:w="57" w:type="dxa"/>
            </w:tcMar>
            <w:vAlign w:val="center"/>
          </w:tcPr>
          <w:p w14:paraId="4FB3BC13" w14:textId="77777777" w:rsidR="00635A18" w:rsidRDefault="00635A18">
            <w:pPr>
              <w:spacing w:line="560" w:lineRule="exact"/>
              <w:rPr>
                <w:rFonts w:ascii="宋体"/>
                <w:sz w:val="24"/>
              </w:rPr>
            </w:pPr>
          </w:p>
        </w:tc>
        <w:tc>
          <w:tcPr>
            <w:tcW w:w="4160" w:type="dxa"/>
            <w:gridSpan w:val="2"/>
            <w:tcBorders>
              <w:top w:val="nil"/>
              <w:left w:val="nil"/>
              <w:bottom w:val="single" w:sz="8" w:space="0" w:color="auto"/>
              <w:right w:val="single" w:sz="8" w:space="0" w:color="auto"/>
            </w:tcBorders>
            <w:shd w:val="clear" w:color="auto" w:fill="DDEBF7"/>
            <w:tcMar>
              <w:left w:w="57" w:type="dxa"/>
              <w:right w:w="57" w:type="dxa"/>
            </w:tcMar>
            <w:vAlign w:val="center"/>
          </w:tcPr>
          <w:p w14:paraId="3D42F633" w14:textId="77777777" w:rsidR="00635A18" w:rsidRDefault="008F6463">
            <w:pPr>
              <w:widowControl/>
              <w:spacing w:line="560" w:lineRule="exact"/>
              <w:jc w:val="left"/>
            </w:pPr>
            <w:r>
              <w:rPr>
                <w:rFonts w:ascii="宋体" w:hAnsi="宋体" w:cs="宋体" w:hint="eastAsia"/>
                <w:kern w:val="0"/>
                <w:sz w:val="20"/>
                <w:szCs w:val="20"/>
                <w:lang w:bidi="ar"/>
              </w:rPr>
              <w:t>（二）部分公开</w:t>
            </w:r>
            <w:r>
              <w:rPr>
                <w:rFonts w:ascii="楷体" w:eastAsia="楷体" w:hAnsi="楷体" w:cs="楷体"/>
                <w:kern w:val="0"/>
                <w:sz w:val="20"/>
                <w:szCs w:val="20"/>
                <w:lang w:bidi="ar"/>
              </w:rPr>
              <w:t>（区分处理的，只计这一情形，不计其他情形）</w:t>
            </w:r>
          </w:p>
        </w:tc>
        <w:tc>
          <w:tcPr>
            <w:tcW w:w="691" w:type="dxa"/>
            <w:tcBorders>
              <w:top w:val="nil"/>
              <w:left w:val="nil"/>
              <w:bottom w:val="single" w:sz="8" w:space="0" w:color="auto"/>
              <w:right w:val="single" w:sz="8" w:space="0" w:color="auto"/>
            </w:tcBorders>
            <w:tcMar>
              <w:left w:w="57" w:type="dxa"/>
              <w:right w:w="57" w:type="dxa"/>
            </w:tcMar>
            <w:vAlign w:val="center"/>
          </w:tcPr>
          <w:p w14:paraId="4CEBDF70" w14:textId="2808DC52"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0FE7AE85" w14:textId="76F904C3"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461EEE32" w14:textId="4A3897E9"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2BA4D1C0" w14:textId="7828B536" w:rsidR="00635A18" w:rsidRDefault="00396D97">
            <w:pPr>
              <w:widowControl/>
              <w:spacing w:line="560" w:lineRule="exact"/>
              <w:jc w:val="center"/>
            </w:pPr>
            <w:r>
              <w:rPr>
                <w:rFonts w:ascii="Calibri" w:hAnsi="Calibri" w:cs="Calibri" w:hint="eastAsia"/>
                <w:kern w:val="0"/>
                <w:sz w:val="20"/>
                <w:szCs w:val="20"/>
                <w:lang w:bidi="ar"/>
              </w:rPr>
              <w:t>0</w:t>
            </w:r>
            <w:r>
              <w:rPr>
                <w:rFonts w:ascii="Calibri" w:hAnsi="Calibri"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6D0F8791" w14:textId="4CBCC437"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07D0B732" w14:textId="00C04588"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91" w:type="dxa"/>
            <w:tcBorders>
              <w:top w:val="nil"/>
              <w:left w:val="nil"/>
              <w:bottom w:val="single" w:sz="8" w:space="0" w:color="auto"/>
              <w:right w:val="single" w:sz="8" w:space="0" w:color="auto"/>
            </w:tcBorders>
            <w:tcMar>
              <w:left w:w="57" w:type="dxa"/>
              <w:right w:w="57" w:type="dxa"/>
            </w:tcMar>
          </w:tcPr>
          <w:p w14:paraId="6D10B3D5" w14:textId="6B3813D2"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r>
      <w:tr w:rsidR="00635A18" w14:paraId="7308A7AE" w14:textId="77777777" w:rsidTr="00382913">
        <w:trPr>
          <w:jc w:val="center"/>
        </w:trPr>
        <w:tc>
          <w:tcPr>
            <w:tcW w:w="766" w:type="dxa"/>
            <w:vMerge/>
            <w:tcBorders>
              <w:top w:val="single" w:sz="0" w:space="0" w:color="auto"/>
              <w:left w:val="single" w:sz="8" w:space="0" w:color="auto"/>
              <w:bottom w:val="outset" w:sz="8" w:space="0" w:color="auto"/>
              <w:right w:val="single" w:sz="8" w:space="0" w:color="auto"/>
            </w:tcBorders>
            <w:shd w:val="clear" w:color="auto" w:fill="BDD7EE"/>
            <w:tcMar>
              <w:left w:w="57" w:type="dxa"/>
              <w:right w:w="57" w:type="dxa"/>
            </w:tcMar>
            <w:vAlign w:val="center"/>
          </w:tcPr>
          <w:p w14:paraId="2424E34C" w14:textId="77777777" w:rsidR="00635A18" w:rsidRDefault="00635A18">
            <w:pPr>
              <w:spacing w:line="560" w:lineRule="exact"/>
              <w:rPr>
                <w:rFonts w:ascii="宋体"/>
                <w:sz w:val="24"/>
              </w:rPr>
            </w:pPr>
          </w:p>
        </w:tc>
        <w:tc>
          <w:tcPr>
            <w:tcW w:w="943" w:type="dxa"/>
            <w:vMerge w:val="restart"/>
            <w:tcBorders>
              <w:top w:val="single" w:sz="0" w:space="0" w:color="auto"/>
              <w:left w:val="single" w:sz="0" w:space="0" w:color="auto"/>
              <w:bottom w:val="outset" w:sz="8" w:space="0" w:color="auto"/>
              <w:right w:val="single" w:sz="8" w:space="0" w:color="auto"/>
            </w:tcBorders>
            <w:shd w:val="clear" w:color="auto" w:fill="DDEBF7"/>
            <w:tcMar>
              <w:left w:w="57" w:type="dxa"/>
              <w:right w:w="57" w:type="dxa"/>
            </w:tcMar>
            <w:vAlign w:val="center"/>
          </w:tcPr>
          <w:p w14:paraId="36308E03" w14:textId="77777777" w:rsidR="00635A18" w:rsidRDefault="008F6463">
            <w:pPr>
              <w:widowControl/>
              <w:spacing w:line="560" w:lineRule="exact"/>
              <w:jc w:val="left"/>
            </w:pPr>
            <w:r>
              <w:rPr>
                <w:rFonts w:ascii="宋体" w:hAnsi="宋体" w:cs="宋体" w:hint="eastAsia"/>
                <w:kern w:val="0"/>
                <w:sz w:val="20"/>
                <w:szCs w:val="20"/>
                <w:lang w:bidi="ar"/>
              </w:rPr>
              <w:t>（三）不予公开</w:t>
            </w:r>
          </w:p>
        </w:tc>
        <w:tc>
          <w:tcPr>
            <w:tcW w:w="3217" w:type="dxa"/>
            <w:tcBorders>
              <w:top w:val="nil"/>
              <w:left w:val="nil"/>
              <w:bottom w:val="single" w:sz="8" w:space="0" w:color="auto"/>
              <w:right w:val="single" w:sz="8" w:space="0" w:color="auto"/>
            </w:tcBorders>
            <w:shd w:val="clear" w:color="auto" w:fill="DDEBF7"/>
            <w:tcMar>
              <w:left w:w="57" w:type="dxa"/>
              <w:right w:w="57" w:type="dxa"/>
            </w:tcMar>
          </w:tcPr>
          <w:p w14:paraId="7FC4D3CA" w14:textId="77777777" w:rsidR="00635A18" w:rsidRDefault="008F6463">
            <w:pPr>
              <w:widowControl/>
              <w:spacing w:line="560" w:lineRule="exact"/>
              <w:jc w:val="left"/>
            </w:pPr>
            <w:r>
              <w:rPr>
                <w:rFonts w:ascii="宋体" w:hAnsi="宋体" w:cs="宋体" w:hint="eastAsia"/>
                <w:kern w:val="0"/>
                <w:sz w:val="20"/>
                <w:szCs w:val="20"/>
                <w:lang w:bidi="ar"/>
              </w:rPr>
              <w:t>1.属于国家秘密</w:t>
            </w:r>
          </w:p>
        </w:tc>
        <w:tc>
          <w:tcPr>
            <w:tcW w:w="691" w:type="dxa"/>
            <w:tcBorders>
              <w:top w:val="nil"/>
              <w:left w:val="nil"/>
              <w:bottom w:val="single" w:sz="8" w:space="0" w:color="auto"/>
              <w:right w:val="single" w:sz="8" w:space="0" w:color="auto"/>
            </w:tcBorders>
            <w:tcMar>
              <w:left w:w="57" w:type="dxa"/>
              <w:right w:w="57" w:type="dxa"/>
            </w:tcMar>
          </w:tcPr>
          <w:p w14:paraId="3CFDF042" w14:textId="615D5FF1"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74F6E1D3" w14:textId="56368148"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3E42514A" w14:textId="040A941B"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1135649E" w14:textId="24E08755"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4861C7FB" w14:textId="54B49235"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6A41C611" w14:textId="2E59DC4A"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91" w:type="dxa"/>
            <w:tcBorders>
              <w:top w:val="single" w:sz="8" w:space="0" w:color="auto"/>
              <w:left w:val="nil"/>
              <w:bottom w:val="single" w:sz="8" w:space="0" w:color="auto"/>
              <w:right w:val="single" w:sz="8" w:space="0" w:color="auto"/>
            </w:tcBorders>
            <w:tcMar>
              <w:left w:w="57" w:type="dxa"/>
              <w:right w:w="57" w:type="dxa"/>
            </w:tcMar>
          </w:tcPr>
          <w:p w14:paraId="78586ADD" w14:textId="4864BEFA"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r>
      <w:tr w:rsidR="00635A18" w14:paraId="3CAB205B" w14:textId="77777777" w:rsidTr="00382913">
        <w:trPr>
          <w:jc w:val="center"/>
        </w:trPr>
        <w:tc>
          <w:tcPr>
            <w:tcW w:w="766" w:type="dxa"/>
            <w:vMerge/>
            <w:tcBorders>
              <w:top w:val="single" w:sz="0" w:space="0" w:color="auto"/>
              <w:left w:val="single" w:sz="8" w:space="0" w:color="auto"/>
              <w:bottom w:val="outset" w:sz="8" w:space="0" w:color="auto"/>
              <w:right w:val="single" w:sz="8" w:space="0" w:color="auto"/>
            </w:tcBorders>
            <w:shd w:val="clear" w:color="auto" w:fill="BDD7EE"/>
            <w:tcMar>
              <w:left w:w="57" w:type="dxa"/>
              <w:right w:w="57" w:type="dxa"/>
            </w:tcMar>
            <w:vAlign w:val="center"/>
          </w:tcPr>
          <w:p w14:paraId="2E15A0BE" w14:textId="77777777" w:rsidR="00635A18" w:rsidRDefault="00635A18">
            <w:pPr>
              <w:spacing w:line="560" w:lineRule="exact"/>
              <w:rPr>
                <w:rFonts w:ascii="宋体"/>
                <w:sz w:val="24"/>
              </w:rPr>
            </w:pPr>
          </w:p>
        </w:tc>
        <w:tc>
          <w:tcPr>
            <w:tcW w:w="943" w:type="dxa"/>
            <w:vMerge/>
            <w:tcBorders>
              <w:top w:val="single" w:sz="0" w:space="0" w:color="auto"/>
              <w:left w:val="single" w:sz="0" w:space="0" w:color="auto"/>
              <w:bottom w:val="outset" w:sz="8" w:space="0" w:color="auto"/>
              <w:right w:val="single" w:sz="8" w:space="0" w:color="auto"/>
            </w:tcBorders>
            <w:shd w:val="clear" w:color="auto" w:fill="DDEBF7"/>
            <w:tcMar>
              <w:left w:w="57" w:type="dxa"/>
              <w:right w:w="57" w:type="dxa"/>
            </w:tcMar>
            <w:vAlign w:val="center"/>
          </w:tcPr>
          <w:p w14:paraId="0EC46D79" w14:textId="77777777" w:rsidR="00635A18" w:rsidRDefault="00635A18">
            <w:pPr>
              <w:spacing w:line="560" w:lineRule="exact"/>
              <w:rPr>
                <w:rFonts w:ascii="宋体"/>
                <w:sz w:val="24"/>
              </w:rPr>
            </w:pPr>
          </w:p>
        </w:tc>
        <w:tc>
          <w:tcPr>
            <w:tcW w:w="3217" w:type="dxa"/>
            <w:tcBorders>
              <w:top w:val="nil"/>
              <w:left w:val="nil"/>
              <w:bottom w:val="single" w:sz="8" w:space="0" w:color="auto"/>
              <w:right w:val="single" w:sz="8" w:space="0" w:color="auto"/>
            </w:tcBorders>
            <w:shd w:val="clear" w:color="auto" w:fill="DDEBF7"/>
            <w:tcMar>
              <w:left w:w="57" w:type="dxa"/>
              <w:right w:w="57" w:type="dxa"/>
            </w:tcMar>
          </w:tcPr>
          <w:p w14:paraId="20A86345" w14:textId="77777777" w:rsidR="00635A18" w:rsidRDefault="008F6463">
            <w:pPr>
              <w:widowControl/>
              <w:spacing w:line="560" w:lineRule="exact"/>
              <w:jc w:val="left"/>
            </w:pPr>
            <w:r>
              <w:rPr>
                <w:rFonts w:ascii="宋体" w:hAnsi="宋体" w:cs="宋体" w:hint="eastAsia"/>
                <w:kern w:val="0"/>
                <w:sz w:val="20"/>
                <w:szCs w:val="20"/>
                <w:lang w:bidi="ar"/>
              </w:rPr>
              <w:t>2.其他法律行政法规禁止公开</w:t>
            </w:r>
          </w:p>
        </w:tc>
        <w:tc>
          <w:tcPr>
            <w:tcW w:w="691" w:type="dxa"/>
            <w:tcBorders>
              <w:top w:val="nil"/>
              <w:left w:val="nil"/>
              <w:bottom w:val="single" w:sz="8" w:space="0" w:color="auto"/>
              <w:right w:val="single" w:sz="8" w:space="0" w:color="auto"/>
            </w:tcBorders>
            <w:tcMar>
              <w:left w:w="57" w:type="dxa"/>
              <w:right w:w="57" w:type="dxa"/>
            </w:tcMar>
          </w:tcPr>
          <w:p w14:paraId="76F51D43" w14:textId="03D08551"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34709352" w14:textId="583852E2"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5DD06D8E" w14:textId="2CFF464A"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2007C657" w14:textId="53ACF351"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6550C4B4" w14:textId="07B8B2B8" w:rsidR="00635A18" w:rsidRDefault="00396D97">
            <w:pPr>
              <w:widowControl/>
              <w:spacing w:line="560" w:lineRule="exact"/>
              <w:jc w:val="center"/>
            </w:pPr>
            <w:r>
              <w:rPr>
                <w:rFonts w:ascii="Calibri" w:hAnsi="Calibri" w:cs="Calibri" w:hint="eastAsia"/>
                <w:kern w:val="0"/>
                <w:sz w:val="20"/>
                <w:szCs w:val="20"/>
                <w:lang w:bidi="ar"/>
              </w:rPr>
              <w:t>0</w:t>
            </w:r>
            <w:r>
              <w:rPr>
                <w:rFonts w:ascii="Calibri" w:hAnsi="Calibri"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66972A12" w14:textId="6BCF3888"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91" w:type="dxa"/>
            <w:tcBorders>
              <w:top w:val="nil"/>
              <w:left w:val="nil"/>
              <w:bottom w:val="single" w:sz="8" w:space="0" w:color="auto"/>
              <w:right w:val="single" w:sz="8" w:space="0" w:color="auto"/>
            </w:tcBorders>
            <w:tcMar>
              <w:left w:w="57" w:type="dxa"/>
              <w:right w:w="57" w:type="dxa"/>
            </w:tcMar>
          </w:tcPr>
          <w:p w14:paraId="5035D7F8" w14:textId="5BFF4A38"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r>
      <w:tr w:rsidR="00635A18" w14:paraId="42C29593" w14:textId="77777777" w:rsidTr="00382913">
        <w:trPr>
          <w:jc w:val="center"/>
        </w:trPr>
        <w:tc>
          <w:tcPr>
            <w:tcW w:w="766" w:type="dxa"/>
            <w:vMerge/>
            <w:tcBorders>
              <w:top w:val="single" w:sz="0" w:space="0" w:color="auto"/>
              <w:left w:val="single" w:sz="8" w:space="0" w:color="auto"/>
              <w:bottom w:val="outset" w:sz="8" w:space="0" w:color="auto"/>
              <w:right w:val="single" w:sz="8" w:space="0" w:color="auto"/>
            </w:tcBorders>
            <w:shd w:val="clear" w:color="auto" w:fill="BDD7EE"/>
            <w:tcMar>
              <w:left w:w="57" w:type="dxa"/>
              <w:right w:w="57" w:type="dxa"/>
            </w:tcMar>
            <w:vAlign w:val="center"/>
          </w:tcPr>
          <w:p w14:paraId="0C05260B" w14:textId="77777777" w:rsidR="00635A18" w:rsidRDefault="00635A18">
            <w:pPr>
              <w:spacing w:line="560" w:lineRule="exact"/>
              <w:rPr>
                <w:rFonts w:ascii="宋体"/>
                <w:sz w:val="24"/>
              </w:rPr>
            </w:pPr>
          </w:p>
        </w:tc>
        <w:tc>
          <w:tcPr>
            <w:tcW w:w="943" w:type="dxa"/>
            <w:vMerge/>
            <w:tcBorders>
              <w:top w:val="single" w:sz="0" w:space="0" w:color="auto"/>
              <w:left w:val="single" w:sz="0" w:space="0" w:color="auto"/>
              <w:bottom w:val="outset" w:sz="8" w:space="0" w:color="auto"/>
              <w:right w:val="single" w:sz="8" w:space="0" w:color="auto"/>
            </w:tcBorders>
            <w:shd w:val="clear" w:color="auto" w:fill="DDEBF7"/>
            <w:tcMar>
              <w:left w:w="57" w:type="dxa"/>
              <w:right w:w="57" w:type="dxa"/>
            </w:tcMar>
            <w:vAlign w:val="center"/>
          </w:tcPr>
          <w:p w14:paraId="3C912573" w14:textId="77777777" w:rsidR="00635A18" w:rsidRDefault="00635A18">
            <w:pPr>
              <w:spacing w:line="560" w:lineRule="exact"/>
              <w:rPr>
                <w:rFonts w:ascii="宋体"/>
                <w:sz w:val="24"/>
              </w:rPr>
            </w:pPr>
          </w:p>
        </w:tc>
        <w:tc>
          <w:tcPr>
            <w:tcW w:w="3217" w:type="dxa"/>
            <w:tcBorders>
              <w:top w:val="nil"/>
              <w:left w:val="nil"/>
              <w:bottom w:val="single" w:sz="8" w:space="0" w:color="auto"/>
              <w:right w:val="single" w:sz="8" w:space="0" w:color="auto"/>
            </w:tcBorders>
            <w:shd w:val="clear" w:color="auto" w:fill="DDEBF7"/>
            <w:tcMar>
              <w:left w:w="57" w:type="dxa"/>
              <w:right w:w="57" w:type="dxa"/>
            </w:tcMar>
          </w:tcPr>
          <w:p w14:paraId="2756821F" w14:textId="77777777" w:rsidR="00635A18" w:rsidRDefault="008F6463">
            <w:pPr>
              <w:widowControl/>
              <w:spacing w:line="560" w:lineRule="exact"/>
              <w:jc w:val="left"/>
            </w:pPr>
            <w:r>
              <w:rPr>
                <w:rFonts w:ascii="宋体" w:hAnsi="宋体" w:cs="宋体" w:hint="eastAsia"/>
                <w:kern w:val="0"/>
                <w:sz w:val="20"/>
                <w:szCs w:val="20"/>
                <w:lang w:bidi="ar"/>
              </w:rPr>
              <w:t>3.危及“三安全一稳定”</w:t>
            </w:r>
          </w:p>
        </w:tc>
        <w:tc>
          <w:tcPr>
            <w:tcW w:w="691" w:type="dxa"/>
            <w:tcBorders>
              <w:top w:val="nil"/>
              <w:left w:val="nil"/>
              <w:bottom w:val="single" w:sz="8" w:space="0" w:color="auto"/>
              <w:right w:val="single" w:sz="8" w:space="0" w:color="auto"/>
            </w:tcBorders>
            <w:tcMar>
              <w:left w:w="57" w:type="dxa"/>
              <w:right w:w="57" w:type="dxa"/>
            </w:tcMar>
          </w:tcPr>
          <w:p w14:paraId="3CCAB4D5" w14:textId="71972666"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4788137D" w14:textId="4EA91D2D"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4A608085" w14:textId="48D12695"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732F4D8C" w14:textId="1AC1F6CD" w:rsidR="00635A18" w:rsidRDefault="00396D97">
            <w:pPr>
              <w:widowControl/>
              <w:spacing w:line="560" w:lineRule="exact"/>
              <w:jc w:val="center"/>
            </w:pPr>
            <w:r>
              <w:rPr>
                <w:rFonts w:ascii="Calibri" w:hAnsi="Calibri" w:cs="Calibri" w:hint="eastAsia"/>
                <w:kern w:val="0"/>
                <w:sz w:val="20"/>
                <w:szCs w:val="20"/>
                <w:lang w:bidi="ar"/>
              </w:rPr>
              <w:t>0</w:t>
            </w:r>
            <w:r>
              <w:rPr>
                <w:rFonts w:ascii="Calibri" w:hAnsi="Calibri"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78BEEEE3" w14:textId="1E25D3B1"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4FDF848F" w14:textId="2C36F023"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91" w:type="dxa"/>
            <w:tcBorders>
              <w:top w:val="nil"/>
              <w:left w:val="nil"/>
              <w:bottom w:val="single" w:sz="8" w:space="0" w:color="auto"/>
              <w:right w:val="single" w:sz="8" w:space="0" w:color="auto"/>
            </w:tcBorders>
            <w:tcMar>
              <w:left w:w="57" w:type="dxa"/>
              <w:right w:w="57" w:type="dxa"/>
            </w:tcMar>
          </w:tcPr>
          <w:p w14:paraId="4CED32CC" w14:textId="52A74974"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r>
      <w:tr w:rsidR="00635A18" w14:paraId="354AD217" w14:textId="77777777" w:rsidTr="00382913">
        <w:trPr>
          <w:jc w:val="center"/>
        </w:trPr>
        <w:tc>
          <w:tcPr>
            <w:tcW w:w="766" w:type="dxa"/>
            <w:vMerge/>
            <w:tcBorders>
              <w:top w:val="single" w:sz="0" w:space="0" w:color="auto"/>
              <w:left w:val="single" w:sz="8" w:space="0" w:color="auto"/>
              <w:bottom w:val="outset" w:sz="8" w:space="0" w:color="auto"/>
              <w:right w:val="single" w:sz="8" w:space="0" w:color="auto"/>
            </w:tcBorders>
            <w:shd w:val="clear" w:color="auto" w:fill="BDD7EE"/>
            <w:tcMar>
              <w:left w:w="57" w:type="dxa"/>
              <w:right w:w="57" w:type="dxa"/>
            </w:tcMar>
            <w:vAlign w:val="center"/>
          </w:tcPr>
          <w:p w14:paraId="3DF0FD99" w14:textId="77777777" w:rsidR="00635A18" w:rsidRDefault="00635A18">
            <w:pPr>
              <w:spacing w:line="560" w:lineRule="exact"/>
              <w:rPr>
                <w:rFonts w:ascii="宋体"/>
                <w:sz w:val="24"/>
              </w:rPr>
            </w:pPr>
          </w:p>
        </w:tc>
        <w:tc>
          <w:tcPr>
            <w:tcW w:w="943" w:type="dxa"/>
            <w:vMerge/>
            <w:tcBorders>
              <w:top w:val="single" w:sz="0" w:space="0" w:color="auto"/>
              <w:left w:val="single" w:sz="0" w:space="0" w:color="auto"/>
              <w:bottom w:val="outset" w:sz="8" w:space="0" w:color="auto"/>
              <w:right w:val="single" w:sz="8" w:space="0" w:color="auto"/>
            </w:tcBorders>
            <w:shd w:val="clear" w:color="auto" w:fill="DDEBF7"/>
            <w:tcMar>
              <w:left w:w="57" w:type="dxa"/>
              <w:right w:w="57" w:type="dxa"/>
            </w:tcMar>
            <w:vAlign w:val="center"/>
          </w:tcPr>
          <w:p w14:paraId="613D9E36" w14:textId="77777777" w:rsidR="00635A18" w:rsidRDefault="00635A18">
            <w:pPr>
              <w:spacing w:line="560" w:lineRule="exact"/>
              <w:rPr>
                <w:rFonts w:ascii="宋体"/>
                <w:sz w:val="24"/>
              </w:rPr>
            </w:pPr>
          </w:p>
        </w:tc>
        <w:tc>
          <w:tcPr>
            <w:tcW w:w="3217" w:type="dxa"/>
            <w:tcBorders>
              <w:top w:val="nil"/>
              <w:left w:val="nil"/>
              <w:bottom w:val="single" w:sz="8" w:space="0" w:color="auto"/>
              <w:right w:val="single" w:sz="8" w:space="0" w:color="auto"/>
            </w:tcBorders>
            <w:shd w:val="clear" w:color="auto" w:fill="DDEBF7"/>
            <w:tcMar>
              <w:left w:w="57" w:type="dxa"/>
              <w:right w:w="57" w:type="dxa"/>
            </w:tcMar>
          </w:tcPr>
          <w:p w14:paraId="13EB7056" w14:textId="77777777" w:rsidR="00635A18" w:rsidRDefault="008F6463">
            <w:pPr>
              <w:widowControl/>
              <w:spacing w:line="560" w:lineRule="exact"/>
              <w:jc w:val="left"/>
            </w:pPr>
            <w:r>
              <w:rPr>
                <w:rFonts w:ascii="宋体" w:hAnsi="宋体" w:cs="宋体" w:hint="eastAsia"/>
                <w:kern w:val="0"/>
                <w:sz w:val="20"/>
                <w:szCs w:val="20"/>
                <w:lang w:bidi="ar"/>
              </w:rPr>
              <w:t>4.保护第三方合法权益</w:t>
            </w:r>
          </w:p>
        </w:tc>
        <w:tc>
          <w:tcPr>
            <w:tcW w:w="691" w:type="dxa"/>
            <w:tcBorders>
              <w:top w:val="nil"/>
              <w:left w:val="nil"/>
              <w:bottom w:val="single" w:sz="8" w:space="0" w:color="auto"/>
              <w:right w:val="single" w:sz="8" w:space="0" w:color="auto"/>
            </w:tcBorders>
            <w:tcMar>
              <w:left w:w="57" w:type="dxa"/>
              <w:right w:w="57" w:type="dxa"/>
            </w:tcMar>
          </w:tcPr>
          <w:p w14:paraId="4A414A3D" w14:textId="76B9BFB4"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45C9EC70" w14:textId="4EFC510E"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6E805C34" w14:textId="40BE58E2"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4D5E16B9" w14:textId="6164A4ED"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2D9A9D56" w14:textId="6D17F53B"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1F92B5D3" w14:textId="4B27D02B"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91" w:type="dxa"/>
            <w:tcBorders>
              <w:top w:val="nil"/>
              <w:left w:val="nil"/>
              <w:bottom w:val="single" w:sz="8" w:space="0" w:color="auto"/>
              <w:right w:val="single" w:sz="8" w:space="0" w:color="auto"/>
            </w:tcBorders>
            <w:tcMar>
              <w:left w:w="57" w:type="dxa"/>
              <w:right w:w="57" w:type="dxa"/>
            </w:tcMar>
          </w:tcPr>
          <w:p w14:paraId="5A56215D" w14:textId="5169E5A6"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r>
      <w:tr w:rsidR="00635A18" w14:paraId="63CD7044" w14:textId="77777777" w:rsidTr="00382913">
        <w:trPr>
          <w:jc w:val="center"/>
        </w:trPr>
        <w:tc>
          <w:tcPr>
            <w:tcW w:w="766" w:type="dxa"/>
            <w:vMerge/>
            <w:tcBorders>
              <w:top w:val="single" w:sz="0" w:space="0" w:color="auto"/>
              <w:left w:val="single" w:sz="8" w:space="0" w:color="auto"/>
              <w:bottom w:val="outset" w:sz="8" w:space="0" w:color="auto"/>
              <w:right w:val="single" w:sz="8" w:space="0" w:color="auto"/>
            </w:tcBorders>
            <w:shd w:val="clear" w:color="auto" w:fill="BDD7EE"/>
            <w:tcMar>
              <w:left w:w="57" w:type="dxa"/>
              <w:right w:w="57" w:type="dxa"/>
            </w:tcMar>
            <w:vAlign w:val="center"/>
          </w:tcPr>
          <w:p w14:paraId="126A8603" w14:textId="77777777" w:rsidR="00635A18" w:rsidRDefault="00635A18">
            <w:pPr>
              <w:spacing w:line="560" w:lineRule="exact"/>
              <w:rPr>
                <w:rFonts w:ascii="宋体"/>
                <w:sz w:val="24"/>
              </w:rPr>
            </w:pPr>
          </w:p>
        </w:tc>
        <w:tc>
          <w:tcPr>
            <w:tcW w:w="943" w:type="dxa"/>
            <w:vMerge/>
            <w:tcBorders>
              <w:top w:val="single" w:sz="0" w:space="0" w:color="auto"/>
              <w:left w:val="single" w:sz="0" w:space="0" w:color="auto"/>
              <w:bottom w:val="outset" w:sz="8" w:space="0" w:color="auto"/>
              <w:right w:val="single" w:sz="8" w:space="0" w:color="auto"/>
            </w:tcBorders>
            <w:shd w:val="clear" w:color="auto" w:fill="DDEBF7"/>
            <w:tcMar>
              <w:left w:w="57" w:type="dxa"/>
              <w:right w:w="57" w:type="dxa"/>
            </w:tcMar>
            <w:vAlign w:val="center"/>
          </w:tcPr>
          <w:p w14:paraId="1BA3E9C6" w14:textId="77777777" w:rsidR="00635A18" w:rsidRDefault="00635A18">
            <w:pPr>
              <w:spacing w:line="560" w:lineRule="exact"/>
              <w:rPr>
                <w:rFonts w:ascii="宋体"/>
                <w:sz w:val="24"/>
              </w:rPr>
            </w:pPr>
          </w:p>
        </w:tc>
        <w:tc>
          <w:tcPr>
            <w:tcW w:w="3217" w:type="dxa"/>
            <w:tcBorders>
              <w:top w:val="nil"/>
              <w:left w:val="nil"/>
              <w:bottom w:val="single" w:sz="8" w:space="0" w:color="auto"/>
              <w:right w:val="single" w:sz="8" w:space="0" w:color="auto"/>
            </w:tcBorders>
            <w:shd w:val="clear" w:color="auto" w:fill="DDEBF7"/>
            <w:tcMar>
              <w:left w:w="57" w:type="dxa"/>
              <w:right w:w="57" w:type="dxa"/>
            </w:tcMar>
          </w:tcPr>
          <w:p w14:paraId="7A4C0BBF" w14:textId="77777777" w:rsidR="00635A18" w:rsidRDefault="008F6463">
            <w:pPr>
              <w:widowControl/>
              <w:spacing w:line="560" w:lineRule="exact"/>
              <w:jc w:val="left"/>
            </w:pPr>
            <w:r>
              <w:rPr>
                <w:rFonts w:ascii="宋体" w:hAnsi="宋体" w:cs="宋体" w:hint="eastAsia"/>
                <w:kern w:val="0"/>
                <w:sz w:val="20"/>
                <w:szCs w:val="20"/>
                <w:lang w:bidi="ar"/>
              </w:rPr>
              <w:t>5.属于三类内部事务信息</w:t>
            </w:r>
          </w:p>
        </w:tc>
        <w:tc>
          <w:tcPr>
            <w:tcW w:w="691" w:type="dxa"/>
            <w:tcBorders>
              <w:top w:val="nil"/>
              <w:left w:val="nil"/>
              <w:bottom w:val="single" w:sz="8" w:space="0" w:color="auto"/>
              <w:right w:val="single" w:sz="8" w:space="0" w:color="auto"/>
            </w:tcBorders>
            <w:tcMar>
              <w:left w:w="57" w:type="dxa"/>
              <w:right w:w="57" w:type="dxa"/>
            </w:tcMar>
          </w:tcPr>
          <w:p w14:paraId="526B8EC7" w14:textId="669BFDF3" w:rsidR="00635A18" w:rsidRDefault="00396D97">
            <w:pPr>
              <w:widowControl/>
              <w:spacing w:line="560" w:lineRule="exact"/>
              <w:jc w:val="center"/>
            </w:pPr>
            <w:r>
              <w:rPr>
                <w:rFonts w:ascii="Calibri" w:hAnsi="Calibri" w:cs="Calibri" w:hint="eastAsia"/>
                <w:kern w:val="0"/>
                <w:sz w:val="20"/>
                <w:szCs w:val="20"/>
                <w:lang w:bidi="ar"/>
              </w:rPr>
              <w:t>1</w:t>
            </w:r>
            <w:r>
              <w:rPr>
                <w:rFonts w:ascii="Calibri" w:hAnsi="Calibri"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035153D2" w14:textId="290BCE5B"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62094580" w14:textId="44F847CF"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18BC31C5" w14:textId="03E7A65F" w:rsidR="00635A18" w:rsidRDefault="00396D97">
            <w:pPr>
              <w:widowControl/>
              <w:spacing w:line="560" w:lineRule="exact"/>
              <w:jc w:val="center"/>
            </w:pPr>
            <w:r>
              <w:rPr>
                <w:rFonts w:ascii="Calibri" w:hAnsi="Calibri" w:cs="Calibri" w:hint="eastAsia"/>
                <w:kern w:val="0"/>
                <w:sz w:val="20"/>
                <w:szCs w:val="20"/>
                <w:lang w:bidi="ar"/>
              </w:rPr>
              <w:t>0</w:t>
            </w:r>
            <w:r>
              <w:rPr>
                <w:rFonts w:ascii="Calibri" w:hAnsi="Calibri"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06CE1D20" w14:textId="33B2355F" w:rsidR="00635A18" w:rsidRDefault="00396D97">
            <w:pPr>
              <w:widowControl/>
              <w:spacing w:line="560" w:lineRule="exact"/>
              <w:jc w:val="center"/>
            </w:pPr>
            <w:r>
              <w:rPr>
                <w:rFonts w:ascii="Calibri" w:hAnsi="Calibri" w:cs="Calibri" w:hint="eastAsia"/>
                <w:kern w:val="0"/>
                <w:sz w:val="20"/>
                <w:szCs w:val="20"/>
                <w:lang w:bidi="ar"/>
              </w:rPr>
              <w:t>0</w:t>
            </w:r>
            <w:r>
              <w:rPr>
                <w:rFonts w:ascii="Calibri" w:hAnsi="Calibri"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2C3FFDD6" w14:textId="100E5487"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91" w:type="dxa"/>
            <w:tcBorders>
              <w:top w:val="nil"/>
              <w:left w:val="nil"/>
              <w:bottom w:val="single" w:sz="8" w:space="0" w:color="auto"/>
              <w:right w:val="single" w:sz="8" w:space="0" w:color="auto"/>
            </w:tcBorders>
            <w:tcMar>
              <w:left w:w="57" w:type="dxa"/>
              <w:right w:w="57" w:type="dxa"/>
            </w:tcMar>
          </w:tcPr>
          <w:p w14:paraId="2DF9D0D6" w14:textId="4B7F507B"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1</w:t>
            </w:r>
          </w:p>
        </w:tc>
      </w:tr>
      <w:tr w:rsidR="00635A18" w14:paraId="249964E7" w14:textId="77777777" w:rsidTr="00382913">
        <w:trPr>
          <w:jc w:val="center"/>
        </w:trPr>
        <w:tc>
          <w:tcPr>
            <w:tcW w:w="766" w:type="dxa"/>
            <w:vMerge/>
            <w:tcBorders>
              <w:top w:val="single" w:sz="0" w:space="0" w:color="auto"/>
              <w:left w:val="single" w:sz="8" w:space="0" w:color="auto"/>
              <w:bottom w:val="outset" w:sz="8" w:space="0" w:color="auto"/>
              <w:right w:val="single" w:sz="8" w:space="0" w:color="auto"/>
            </w:tcBorders>
            <w:shd w:val="clear" w:color="auto" w:fill="BDD7EE"/>
            <w:tcMar>
              <w:left w:w="57" w:type="dxa"/>
              <w:right w:w="57" w:type="dxa"/>
            </w:tcMar>
            <w:vAlign w:val="center"/>
          </w:tcPr>
          <w:p w14:paraId="5B58C854" w14:textId="77777777" w:rsidR="00635A18" w:rsidRDefault="00635A18">
            <w:pPr>
              <w:spacing w:line="560" w:lineRule="exact"/>
              <w:rPr>
                <w:rFonts w:ascii="宋体"/>
                <w:sz w:val="24"/>
              </w:rPr>
            </w:pPr>
          </w:p>
        </w:tc>
        <w:tc>
          <w:tcPr>
            <w:tcW w:w="943" w:type="dxa"/>
            <w:vMerge/>
            <w:tcBorders>
              <w:top w:val="single" w:sz="0" w:space="0" w:color="auto"/>
              <w:left w:val="single" w:sz="0" w:space="0" w:color="auto"/>
              <w:bottom w:val="outset" w:sz="8" w:space="0" w:color="auto"/>
              <w:right w:val="single" w:sz="8" w:space="0" w:color="auto"/>
            </w:tcBorders>
            <w:shd w:val="clear" w:color="auto" w:fill="DDEBF7"/>
            <w:tcMar>
              <w:left w:w="57" w:type="dxa"/>
              <w:right w:w="57" w:type="dxa"/>
            </w:tcMar>
            <w:vAlign w:val="center"/>
          </w:tcPr>
          <w:p w14:paraId="780A205E" w14:textId="77777777" w:rsidR="00635A18" w:rsidRDefault="00635A18">
            <w:pPr>
              <w:spacing w:line="560" w:lineRule="exact"/>
              <w:rPr>
                <w:rFonts w:ascii="宋体"/>
                <w:sz w:val="24"/>
              </w:rPr>
            </w:pPr>
          </w:p>
        </w:tc>
        <w:tc>
          <w:tcPr>
            <w:tcW w:w="3217" w:type="dxa"/>
            <w:tcBorders>
              <w:top w:val="nil"/>
              <w:left w:val="nil"/>
              <w:bottom w:val="single" w:sz="8" w:space="0" w:color="auto"/>
              <w:right w:val="single" w:sz="8" w:space="0" w:color="auto"/>
            </w:tcBorders>
            <w:shd w:val="clear" w:color="auto" w:fill="DDEBF7"/>
            <w:tcMar>
              <w:left w:w="57" w:type="dxa"/>
              <w:right w:w="57" w:type="dxa"/>
            </w:tcMar>
          </w:tcPr>
          <w:p w14:paraId="3788BEE5" w14:textId="77777777" w:rsidR="00635A18" w:rsidRDefault="008F6463">
            <w:pPr>
              <w:widowControl/>
              <w:spacing w:line="560" w:lineRule="exact"/>
              <w:jc w:val="left"/>
            </w:pPr>
            <w:r>
              <w:rPr>
                <w:rFonts w:ascii="宋体" w:hAnsi="宋体" w:cs="宋体" w:hint="eastAsia"/>
                <w:kern w:val="0"/>
                <w:sz w:val="20"/>
                <w:szCs w:val="20"/>
                <w:lang w:bidi="ar"/>
              </w:rPr>
              <w:t>6.属于四类过程性信息</w:t>
            </w:r>
          </w:p>
        </w:tc>
        <w:tc>
          <w:tcPr>
            <w:tcW w:w="691" w:type="dxa"/>
            <w:tcBorders>
              <w:top w:val="nil"/>
              <w:left w:val="nil"/>
              <w:bottom w:val="single" w:sz="8" w:space="0" w:color="auto"/>
              <w:right w:val="single" w:sz="8" w:space="0" w:color="auto"/>
            </w:tcBorders>
            <w:tcMar>
              <w:left w:w="57" w:type="dxa"/>
              <w:right w:w="57" w:type="dxa"/>
            </w:tcMar>
          </w:tcPr>
          <w:p w14:paraId="14101DB4" w14:textId="096A3BA8"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1</w:t>
            </w:r>
          </w:p>
        </w:tc>
        <w:tc>
          <w:tcPr>
            <w:tcW w:w="688" w:type="dxa"/>
            <w:tcBorders>
              <w:top w:val="nil"/>
              <w:left w:val="nil"/>
              <w:bottom w:val="single" w:sz="8" w:space="0" w:color="auto"/>
              <w:right w:val="single" w:sz="8" w:space="0" w:color="auto"/>
            </w:tcBorders>
            <w:tcMar>
              <w:left w:w="57" w:type="dxa"/>
              <w:right w:w="57" w:type="dxa"/>
            </w:tcMar>
          </w:tcPr>
          <w:p w14:paraId="495032F2" w14:textId="632E03DC"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24BF3C5E" w14:textId="633E2C15"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577B9C71" w14:textId="68E639A4"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3C2D8107" w14:textId="56B641EC"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38BBCB8D" w14:textId="10CD6BEE"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91" w:type="dxa"/>
            <w:tcBorders>
              <w:top w:val="nil"/>
              <w:left w:val="nil"/>
              <w:bottom w:val="single" w:sz="8" w:space="0" w:color="auto"/>
              <w:right w:val="single" w:sz="8" w:space="0" w:color="auto"/>
            </w:tcBorders>
            <w:tcMar>
              <w:left w:w="57" w:type="dxa"/>
              <w:right w:w="57" w:type="dxa"/>
            </w:tcMar>
          </w:tcPr>
          <w:p w14:paraId="177CAA2E" w14:textId="6E3F5E37"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1</w:t>
            </w:r>
          </w:p>
        </w:tc>
      </w:tr>
      <w:tr w:rsidR="00635A18" w14:paraId="4AD798A8" w14:textId="77777777" w:rsidTr="00382913">
        <w:trPr>
          <w:jc w:val="center"/>
        </w:trPr>
        <w:tc>
          <w:tcPr>
            <w:tcW w:w="766" w:type="dxa"/>
            <w:vMerge/>
            <w:tcBorders>
              <w:top w:val="single" w:sz="0" w:space="0" w:color="auto"/>
              <w:left w:val="single" w:sz="8" w:space="0" w:color="auto"/>
              <w:bottom w:val="outset" w:sz="8" w:space="0" w:color="auto"/>
              <w:right w:val="single" w:sz="8" w:space="0" w:color="auto"/>
            </w:tcBorders>
            <w:shd w:val="clear" w:color="auto" w:fill="BDD7EE"/>
            <w:tcMar>
              <w:left w:w="57" w:type="dxa"/>
              <w:right w:w="57" w:type="dxa"/>
            </w:tcMar>
            <w:vAlign w:val="center"/>
          </w:tcPr>
          <w:p w14:paraId="2BC0C29E" w14:textId="77777777" w:rsidR="00635A18" w:rsidRDefault="00635A18">
            <w:pPr>
              <w:spacing w:line="560" w:lineRule="exact"/>
              <w:rPr>
                <w:rFonts w:ascii="宋体"/>
                <w:sz w:val="24"/>
              </w:rPr>
            </w:pPr>
          </w:p>
        </w:tc>
        <w:tc>
          <w:tcPr>
            <w:tcW w:w="943" w:type="dxa"/>
            <w:vMerge/>
            <w:tcBorders>
              <w:top w:val="single" w:sz="0" w:space="0" w:color="auto"/>
              <w:left w:val="single" w:sz="0" w:space="0" w:color="auto"/>
              <w:bottom w:val="outset" w:sz="8" w:space="0" w:color="auto"/>
              <w:right w:val="single" w:sz="8" w:space="0" w:color="auto"/>
            </w:tcBorders>
            <w:shd w:val="clear" w:color="auto" w:fill="DDEBF7"/>
            <w:tcMar>
              <w:left w:w="57" w:type="dxa"/>
              <w:right w:w="57" w:type="dxa"/>
            </w:tcMar>
            <w:vAlign w:val="center"/>
          </w:tcPr>
          <w:p w14:paraId="1CF6F2EE" w14:textId="77777777" w:rsidR="00635A18" w:rsidRDefault="00635A18">
            <w:pPr>
              <w:spacing w:line="560" w:lineRule="exact"/>
              <w:rPr>
                <w:rFonts w:ascii="宋体"/>
                <w:sz w:val="24"/>
              </w:rPr>
            </w:pPr>
          </w:p>
        </w:tc>
        <w:tc>
          <w:tcPr>
            <w:tcW w:w="3217" w:type="dxa"/>
            <w:tcBorders>
              <w:top w:val="nil"/>
              <w:left w:val="nil"/>
              <w:bottom w:val="single" w:sz="8" w:space="0" w:color="auto"/>
              <w:right w:val="single" w:sz="8" w:space="0" w:color="auto"/>
            </w:tcBorders>
            <w:shd w:val="clear" w:color="auto" w:fill="DDEBF7"/>
            <w:tcMar>
              <w:left w:w="57" w:type="dxa"/>
              <w:right w:w="57" w:type="dxa"/>
            </w:tcMar>
          </w:tcPr>
          <w:p w14:paraId="48D24B88" w14:textId="77777777" w:rsidR="00635A18" w:rsidRDefault="008F6463">
            <w:pPr>
              <w:widowControl/>
              <w:spacing w:line="560" w:lineRule="exact"/>
              <w:jc w:val="left"/>
            </w:pPr>
            <w:r>
              <w:rPr>
                <w:rFonts w:ascii="宋体" w:hAnsi="宋体" w:cs="宋体" w:hint="eastAsia"/>
                <w:kern w:val="0"/>
                <w:sz w:val="20"/>
                <w:szCs w:val="20"/>
                <w:lang w:bidi="ar"/>
              </w:rPr>
              <w:t>7.属于行政执法案卷</w:t>
            </w:r>
          </w:p>
        </w:tc>
        <w:tc>
          <w:tcPr>
            <w:tcW w:w="691" w:type="dxa"/>
            <w:tcBorders>
              <w:top w:val="nil"/>
              <w:left w:val="nil"/>
              <w:bottom w:val="single" w:sz="8" w:space="0" w:color="auto"/>
              <w:right w:val="single" w:sz="8" w:space="0" w:color="auto"/>
            </w:tcBorders>
            <w:tcMar>
              <w:left w:w="57" w:type="dxa"/>
              <w:right w:w="57" w:type="dxa"/>
            </w:tcMar>
          </w:tcPr>
          <w:p w14:paraId="46A88DA7" w14:textId="7756EDC7" w:rsidR="00635A18" w:rsidRDefault="00396D97">
            <w:pPr>
              <w:widowControl/>
              <w:spacing w:line="560" w:lineRule="exact"/>
              <w:jc w:val="center"/>
            </w:pPr>
            <w:r>
              <w:rPr>
                <w:rFonts w:ascii="Calibri" w:hAnsi="Calibri" w:cs="Calibri" w:hint="eastAsia"/>
                <w:kern w:val="0"/>
                <w:sz w:val="20"/>
                <w:szCs w:val="20"/>
                <w:lang w:bidi="ar"/>
              </w:rPr>
              <w:t>0</w:t>
            </w:r>
            <w:r>
              <w:rPr>
                <w:rFonts w:ascii="Calibri" w:hAnsi="Calibri"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4B4F1310" w14:textId="5CECE9D8" w:rsidR="00635A18" w:rsidRDefault="00396D97">
            <w:pPr>
              <w:widowControl/>
              <w:spacing w:line="560" w:lineRule="exact"/>
              <w:jc w:val="center"/>
            </w:pPr>
            <w:r>
              <w:rPr>
                <w:rFonts w:ascii="Calibri" w:hAnsi="Calibri" w:cs="Calibri" w:hint="eastAsia"/>
                <w:kern w:val="0"/>
                <w:sz w:val="20"/>
                <w:szCs w:val="20"/>
                <w:lang w:bidi="ar"/>
              </w:rPr>
              <w:t>0</w:t>
            </w:r>
            <w:r>
              <w:rPr>
                <w:rFonts w:ascii="Calibri" w:hAnsi="Calibri"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339B2D06" w14:textId="07D3FBBB"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631AFB58" w14:textId="6A6CFCDD"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1D2959B4" w14:textId="722D9282"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56631619" w14:textId="595A7877" w:rsidR="00635A18" w:rsidRDefault="00396D97">
            <w:pPr>
              <w:widowControl/>
              <w:spacing w:line="560" w:lineRule="exact"/>
              <w:jc w:val="center"/>
            </w:pPr>
            <w:r>
              <w:rPr>
                <w:rFonts w:ascii="Calibri" w:hAnsi="Calibri" w:cs="Calibri" w:hint="eastAsia"/>
                <w:kern w:val="0"/>
                <w:sz w:val="20"/>
                <w:szCs w:val="20"/>
                <w:lang w:bidi="ar"/>
              </w:rPr>
              <w:t>0</w:t>
            </w:r>
            <w:r>
              <w:rPr>
                <w:rFonts w:ascii="Calibri" w:hAnsi="Calibri" w:cs="Calibri"/>
                <w:kern w:val="0"/>
                <w:sz w:val="20"/>
                <w:szCs w:val="20"/>
                <w:lang w:bidi="ar"/>
              </w:rPr>
              <w:t> </w:t>
            </w:r>
          </w:p>
        </w:tc>
        <w:tc>
          <w:tcPr>
            <w:tcW w:w="691" w:type="dxa"/>
            <w:tcBorders>
              <w:top w:val="nil"/>
              <w:left w:val="nil"/>
              <w:bottom w:val="single" w:sz="8" w:space="0" w:color="auto"/>
              <w:right w:val="single" w:sz="8" w:space="0" w:color="auto"/>
            </w:tcBorders>
            <w:tcMar>
              <w:left w:w="57" w:type="dxa"/>
              <w:right w:w="57" w:type="dxa"/>
            </w:tcMar>
          </w:tcPr>
          <w:p w14:paraId="32539067" w14:textId="7ECC5527"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r>
      <w:tr w:rsidR="00635A18" w14:paraId="4C6CF518" w14:textId="77777777" w:rsidTr="00382913">
        <w:trPr>
          <w:jc w:val="center"/>
        </w:trPr>
        <w:tc>
          <w:tcPr>
            <w:tcW w:w="766" w:type="dxa"/>
            <w:vMerge/>
            <w:tcBorders>
              <w:top w:val="single" w:sz="0" w:space="0" w:color="auto"/>
              <w:left w:val="single" w:sz="8" w:space="0" w:color="auto"/>
              <w:bottom w:val="outset" w:sz="8" w:space="0" w:color="auto"/>
              <w:right w:val="single" w:sz="8" w:space="0" w:color="auto"/>
            </w:tcBorders>
            <w:shd w:val="clear" w:color="auto" w:fill="BDD7EE"/>
            <w:tcMar>
              <w:left w:w="57" w:type="dxa"/>
              <w:right w:w="57" w:type="dxa"/>
            </w:tcMar>
            <w:vAlign w:val="center"/>
          </w:tcPr>
          <w:p w14:paraId="4C084BAF" w14:textId="77777777" w:rsidR="00635A18" w:rsidRDefault="00635A18">
            <w:pPr>
              <w:spacing w:line="560" w:lineRule="exact"/>
              <w:rPr>
                <w:rFonts w:ascii="宋体"/>
                <w:sz w:val="24"/>
              </w:rPr>
            </w:pPr>
          </w:p>
        </w:tc>
        <w:tc>
          <w:tcPr>
            <w:tcW w:w="943" w:type="dxa"/>
            <w:vMerge/>
            <w:tcBorders>
              <w:top w:val="single" w:sz="0" w:space="0" w:color="auto"/>
              <w:left w:val="single" w:sz="0" w:space="0" w:color="auto"/>
              <w:bottom w:val="outset" w:sz="8" w:space="0" w:color="auto"/>
              <w:right w:val="single" w:sz="8" w:space="0" w:color="auto"/>
            </w:tcBorders>
            <w:shd w:val="clear" w:color="auto" w:fill="DDEBF7"/>
            <w:tcMar>
              <w:left w:w="57" w:type="dxa"/>
              <w:right w:w="57" w:type="dxa"/>
            </w:tcMar>
            <w:vAlign w:val="center"/>
          </w:tcPr>
          <w:p w14:paraId="754C4C91" w14:textId="77777777" w:rsidR="00635A18" w:rsidRDefault="00635A18">
            <w:pPr>
              <w:spacing w:line="560" w:lineRule="exact"/>
              <w:rPr>
                <w:rFonts w:ascii="宋体"/>
                <w:sz w:val="24"/>
              </w:rPr>
            </w:pPr>
          </w:p>
        </w:tc>
        <w:tc>
          <w:tcPr>
            <w:tcW w:w="3217" w:type="dxa"/>
            <w:tcBorders>
              <w:top w:val="nil"/>
              <w:left w:val="nil"/>
              <w:bottom w:val="single" w:sz="8" w:space="0" w:color="auto"/>
              <w:right w:val="single" w:sz="8" w:space="0" w:color="auto"/>
            </w:tcBorders>
            <w:shd w:val="clear" w:color="auto" w:fill="DDEBF7"/>
            <w:tcMar>
              <w:left w:w="57" w:type="dxa"/>
              <w:right w:w="57" w:type="dxa"/>
            </w:tcMar>
          </w:tcPr>
          <w:p w14:paraId="0B224845" w14:textId="77777777" w:rsidR="00635A18" w:rsidRDefault="008F6463">
            <w:pPr>
              <w:widowControl/>
              <w:spacing w:line="560" w:lineRule="exact"/>
              <w:jc w:val="left"/>
            </w:pPr>
            <w:r>
              <w:rPr>
                <w:rFonts w:ascii="宋体" w:hAnsi="宋体" w:cs="宋体" w:hint="eastAsia"/>
                <w:kern w:val="0"/>
                <w:sz w:val="20"/>
                <w:szCs w:val="20"/>
                <w:lang w:bidi="ar"/>
              </w:rPr>
              <w:t>8.属于行政查询事项</w:t>
            </w:r>
          </w:p>
        </w:tc>
        <w:tc>
          <w:tcPr>
            <w:tcW w:w="691" w:type="dxa"/>
            <w:tcBorders>
              <w:top w:val="nil"/>
              <w:left w:val="nil"/>
              <w:bottom w:val="single" w:sz="8" w:space="0" w:color="auto"/>
              <w:right w:val="single" w:sz="8" w:space="0" w:color="auto"/>
            </w:tcBorders>
            <w:tcMar>
              <w:left w:w="57" w:type="dxa"/>
              <w:right w:w="57" w:type="dxa"/>
            </w:tcMar>
          </w:tcPr>
          <w:p w14:paraId="3D3B40A1" w14:textId="6C90EA9B"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252B37DB" w14:textId="3FA9B4FB"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060A9E76" w14:textId="44DF2560"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606DB66F" w14:textId="2BA06F6B"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6BFCA88C" w14:textId="3F9754E3"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56DAF619" w14:textId="10D4679B"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91" w:type="dxa"/>
            <w:tcBorders>
              <w:top w:val="nil"/>
              <w:left w:val="nil"/>
              <w:bottom w:val="single" w:sz="8" w:space="0" w:color="auto"/>
              <w:right w:val="single" w:sz="8" w:space="0" w:color="auto"/>
            </w:tcBorders>
            <w:tcMar>
              <w:left w:w="57" w:type="dxa"/>
              <w:right w:w="57" w:type="dxa"/>
            </w:tcMar>
          </w:tcPr>
          <w:p w14:paraId="29200502" w14:textId="7FEBB6E5"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r>
      <w:tr w:rsidR="00635A18" w14:paraId="45B5A2C8" w14:textId="77777777" w:rsidTr="00382913">
        <w:trPr>
          <w:jc w:val="center"/>
        </w:trPr>
        <w:tc>
          <w:tcPr>
            <w:tcW w:w="766" w:type="dxa"/>
            <w:vMerge/>
            <w:tcBorders>
              <w:top w:val="single" w:sz="0" w:space="0" w:color="auto"/>
              <w:left w:val="single" w:sz="8" w:space="0" w:color="auto"/>
              <w:bottom w:val="outset" w:sz="8" w:space="0" w:color="auto"/>
              <w:right w:val="single" w:sz="8" w:space="0" w:color="auto"/>
            </w:tcBorders>
            <w:shd w:val="clear" w:color="auto" w:fill="BDD7EE"/>
            <w:tcMar>
              <w:left w:w="57" w:type="dxa"/>
              <w:right w:w="57" w:type="dxa"/>
            </w:tcMar>
            <w:vAlign w:val="center"/>
          </w:tcPr>
          <w:p w14:paraId="0B036B9E" w14:textId="77777777" w:rsidR="00635A18" w:rsidRDefault="00635A18">
            <w:pPr>
              <w:spacing w:line="560" w:lineRule="exact"/>
              <w:rPr>
                <w:rFonts w:ascii="宋体"/>
                <w:sz w:val="24"/>
              </w:rPr>
            </w:pPr>
          </w:p>
        </w:tc>
        <w:tc>
          <w:tcPr>
            <w:tcW w:w="943" w:type="dxa"/>
            <w:vMerge w:val="restart"/>
            <w:tcBorders>
              <w:top w:val="single" w:sz="0" w:space="0" w:color="auto"/>
              <w:left w:val="single" w:sz="0" w:space="0" w:color="auto"/>
              <w:bottom w:val="outset" w:sz="8" w:space="0" w:color="auto"/>
              <w:right w:val="single" w:sz="8" w:space="0" w:color="auto"/>
            </w:tcBorders>
            <w:shd w:val="clear" w:color="auto" w:fill="DDEBF7"/>
            <w:tcMar>
              <w:left w:w="57" w:type="dxa"/>
              <w:right w:w="57" w:type="dxa"/>
            </w:tcMar>
            <w:vAlign w:val="center"/>
          </w:tcPr>
          <w:p w14:paraId="1D445455" w14:textId="77777777" w:rsidR="00635A18" w:rsidRDefault="008F6463">
            <w:pPr>
              <w:widowControl/>
              <w:spacing w:line="560" w:lineRule="exact"/>
              <w:jc w:val="left"/>
            </w:pPr>
            <w:r>
              <w:rPr>
                <w:rFonts w:ascii="宋体" w:hAnsi="宋体" w:cs="宋体" w:hint="eastAsia"/>
                <w:kern w:val="0"/>
                <w:sz w:val="20"/>
                <w:szCs w:val="20"/>
                <w:lang w:bidi="ar"/>
              </w:rPr>
              <w:t>（四）无法提供</w:t>
            </w:r>
          </w:p>
        </w:tc>
        <w:tc>
          <w:tcPr>
            <w:tcW w:w="3217" w:type="dxa"/>
            <w:tcBorders>
              <w:top w:val="nil"/>
              <w:left w:val="nil"/>
              <w:bottom w:val="single" w:sz="8" w:space="0" w:color="auto"/>
              <w:right w:val="single" w:sz="8" w:space="0" w:color="auto"/>
            </w:tcBorders>
            <w:shd w:val="clear" w:color="auto" w:fill="DDEBF7"/>
            <w:tcMar>
              <w:left w:w="57" w:type="dxa"/>
              <w:right w:w="57" w:type="dxa"/>
            </w:tcMar>
          </w:tcPr>
          <w:p w14:paraId="616402BD" w14:textId="77777777" w:rsidR="00635A18" w:rsidRDefault="008F6463">
            <w:pPr>
              <w:widowControl/>
              <w:spacing w:line="560" w:lineRule="exact"/>
              <w:jc w:val="left"/>
            </w:pPr>
            <w:r>
              <w:rPr>
                <w:rFonts w:ascii="宋体" w:hAnsi="宋体" w:cs="宋体" w:hint="eastAsia"/>
                <w:kern w:val="0"/>
                <w:sz w:val="20"/>
                <w:szCs w:val="20"/>
                <w:lang w:bidi="ar"/>
              </w:rPr>
              <w:t>1.本机关不掌握相关政府信息</w:t>
            </w:r>
          </w:p>
        </w:tc>
        <w:tc>
          <w:tcPr>
            <w:tcW w:w="691" w:type="dxa"/>
            <w:tcBorders>
              <w:top w:val="nil"/>
              <w:left w:val="nil"/>
              <w:bottom w:val="single" w:sz="8" w:space="0" w:color="auto"/>
              <w:right w:val="single" w:sz="8" w:space="0" w:color="auto"/>
            </w:tcBorders>
            <w:tcMar>
              <w:left w:w="57" w:type="dxa"/>
              <w:right w:w="57" w:type="dxa"/>
            </w:tcMar>
          </w:tcPr>
          <w:p w14:paraId="54C9FFE6" w14:textId="0E852BF5"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1</w:t>
            </w:r>
          </w:p>
        </w:tc>
        <w:tc>
          <w:tcPr>
            <w:tcW w:w="688" w:type="dxa"/>
            <w:tcBorders>
              <w:top w:val="nil"/>
              <w:left w:val="nil"/>
              <w:bottom w:val="single" w:sz="8" w:space="0" w:color="auto"/>
              <w:right w:val="single" w:sz="8" w:space="0" w:color="auto"/>
            </w:tcBorders>
            <w:tcMar>
              <w:left w:w="57" w:type="dxa"/>
              <w:right w:w="57" w:type="dxa"/>
            </w:tcMar>
          </w:tcPr>
          <w:p w14:paraId="646B0254" w14:textId="25F3FBFF"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7845404E" w14:textId="1C171CA3" w:rsidR="00635A18" w:rsidRDefault="00396D97">
            <w:pPr>
              <w:widowControl/>
              <w:spacing w:line="560" w:lineRule="exact"/>
              <w:jc w:val="center"/>
            </w:pPr>
            <w:r>
              <w:rPr>
                <w:rFonts w:ascii="Calibri" w:hAnsi="Calibri" w:cs="Calibri" w:hint="eastAsia"/>
                <w:kern w:val="0"/>
                <w:sz w:val="20"/>
                <w:szCs w:val="20"/>
                <w:lang w:bidi="ar"/>
              </w:rPr>
              <w:t>0</w:t>
            </w:r>
            <w:r>
              <w:rPr>
                <w:rFonts w:ascii="Calibri" w:hAnsi="Calibri"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13C0F0D7" w14:textId="3DB25921"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6BE42F5C" w14:textId="7E121E80"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2BF9D2A9" w14:textId="18291AB3"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91" w:type="dxa"/>
            <w:tcBorders>
              <w:top w:val="nil"/>
              <w:left w:val="nil"/>
              <w:bottom w:val="single" w:sz="8" w:space="0" w:color="auto"/>
              <w:right w:val="single" w:sz="8" w:space="0" w:color="auto"/>
            </w:tcBorders>
            <w:tcMar>
              <w:left w:w="57" w:type="dxa"/>
              <w:right w:w="57" w:type="dxa"/>
            </w:tcMar>
          </w:tcPr>
          <w:p w14:paraId="2A136926" w14:textId="5DA2BD60"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1</w:t>
            </w:r>
          </w:p>
        </w:tc>
      </w:tr>
      <w:tr w:rsidR="00635A18" w14:paraId="286B4681" w14:textId="77777777" w:rsidTr="00382913">
        <w:trPr>
          <w:jc w:val="center"/>
        </w:trPr>
        <w:tc>
          <w:tcPr>
            <w:tcW w:w="766" w:type="dxa"/>
            <w:vMerge/>
            <w:tcBorders>
              <w:top w:val="single" w:sz="0" w:space="0" w:color="auto"/>
              <w:left w:val="single" w:sz="8" w:space="0" w:color="auto"/>
              <w:bottom w:val="outset" w:sz="8" w:space="0" w:color="auto"/>
              <w:right w:val="single" w:sz="8" w:space="0" w:color="auto"/>
            </w:tcBorders>
            <w:shd w:val="clear" w:color="auto" w:fill="BDD7EE"/>
            <w:tcMar>
              <w:left w:w="57" w:type="dxa"/>
              <w:right w:w="57" w:type="dxa"/>
            </w:tcMar>
            <w:vAlign w:val="center"/>
          </w:tcPr>
          <w:p w14:paraId="6432B389" w14:textId="77777777" w:rsidR="00635A18" w:rsidRDefault="00635A18">
            <w:pPr>
              <w:spacing w:line="560" w:lineRule="exact"/>
              <w:rPr>
                <w:rFonts w:ascii="宋体"/>
                <w:sz w:val="24"/>
              </w:rPr>
            </w:pPr>
          </w:p>
        </w:tc>
        <w:tc>
          <w:tcPr>
            <w:tcW w:w="943" w:type="dxa"/>
            <w:vMerge/>
            <w:tcBorders>
              <w:top w:val="single" w:sz="0" w:space="0" w:color="auto"/>
              <w:left w:val="single" w:sz="0" w:space="0" w:color="auto"/>
              <w:bottom w:val="outset" w:sz="8" w:space="0" w:color="auto"/>
              <w:right w:val="single" w:sz="8" w:space="0" w:color="auto"/>
            </w:tcBorders>
            <w:shd w:val="clear" w:color="auto" w:fill="DDEBF7"/>
            <w:tcMar>
              <w:left w:w="57" w:type="dxa"/>
              <w:right w:w="57" w:type="dxa"/>
            </w:tcMar>
            <w:vAlign w:val="center"/>
          </w:tcPr>
          <w:p w14:paraId="081E89A8" w14:textId="77777777" w:rsidR="00635A18" w:rsidRDefault="00635A18">
            <w:pPr>
              <w:spacing w:line="560" w:lineRule="exact"/>
              <w:rPr>
                <w:rFonts w:ascii="宋体"/>
                <w:sz w:val="24"/>
              </w:rPr>
            </w:pPr>
          </w:p>
        </w:tc>
        <w:tc>
          <w:tcPr>
            <w:tcW w:w="3217" w:type="dxa"/>
            <w:tcBorders>
              <w:top w:val="nil"/>
              <w:left w:val="nil"/>
              <w:bottom w:val="single" w:sz="8" w:space="0" w:color="auto"/>
              <w:right w:val="single" w:sz="8" w:space="0" w:color="auto"/>
            </w:tcBorders>
            <w:shd w:val="clear" w:color="auto" w:fill="DDEBF7"/>
            <w:tcMar>
              <w:left w:w="57" w:type="dxa"/>
              <w:right w:w="57" w:type="dxa"/>
            </w:tcMar>
          </w:tcPr>
          <w:p w14:paraId="1693A150" w14:textId="77777777" w:rsidR="00635A18" w:rsidRDefault="008F6463">
            <w:pPr>
              <w:widowControl/>
              <w:spacing w:line="560" w:lineRule="exact"/>
              <w:jc w:val="left"/>
            </w:pPr>
            <w:r>
              <w:rPr>
                <w:rFonts w:ascii="宋体" w:hAnsi="宋体" w:cs="宋体" w:hint="eastAsia"/>
                <w:kern w:val="0"/>
                <w:sz w:val="20"/>
                <w:szCs w:val="20"/>
                <w:lang w:bidi="ar"/>
              </w:rPr>
              <w:t>2.没有现成信息需要另行制作</w:t>
            </w:r>
          </w:p>
        </w:tc>
        <w:tc>
          <w:tcPr>
            <w:tcW w:w="691" w:type="dxa"/>
            <w:tcBorders>
              <w:top w:val="nil"/>
              <w:left w:val="nil"/>
              <w:bottom w:val="single" w:sz="8" w:space="0" w:color="auto"/>
              <w:right w:val="single" w:sz="8" w:space="0" w:color="auto"/>
            </w:tcBorders>
            <w:tcMar>
              <w:left w:w="57" w:type="dxa"/>
              <w:right w:w="57" w:type="dxa"/>
            </w:tcMar>
          </w:tcPr>
          <w:p w14:paraId="38A04524" w14:textId="4747FF1D"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77895010" w14:textId="3012E350"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69D17BC8" w14:textId="5FA73D7E"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24869F2B" w14:textId="2DEEE4EA"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5B950398" w14:textId="40D0AC31"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7EB7C94A" w14:textId="206A9CB5"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91" w:type="dxa"/>
            <w:tcBorders>
              <w:top w:val="nil"/>
              <w:left w:val="nil"/>
              <w:bottom w:val="single" w:sz="8" w:space="0" w:color="auto"/>
              <w:right w:val="single" w:sz="8" w:space="0" w:color="auto"/>
            </w:tcBorders>
            <w:tcMar>
              <w:left w:w="57" w:type="dxa"/>
              <w:right w:w="57" w:type="dxa"/>
            </w:tcMar>
          </w:tcPr>
          <w:p w14:paraId="6BB20B60" w14:textId="350A9B7B"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r>
      <w:tr w:rsidR="00635A18" w14:paraId="3426F37A" w14:textId="77777777" w:rsidTr="00382913">
        <w:trPr>
          <w:jc w:val="center"/>
        </w:trPr>
        <w:tc>
          <w:tcPr>
            <w:tcW w:w="766" w:type="dxa"/>
            <w:vMerge/>
            <w:tcBorders>
              <w:top w:val="single" w:sz="0" w:space="0" w:color="auto"/>
              <w:left w:val="single" w:sz="8" w:space="0" w:color="auto"/>
              <w:bottom w:val="outset" w:sz="8" w:space="0" w:color="auto"/>
              <w:right w:val="single" w:sz="8" w:space="0" w:color="auto"/>
            </w:tcBorders>
            <w:shd w:val="clear" w:color="auto" w:fill="BDD7EE"/>
            <w:tcMar>
              <w:left w:w="57" w:type="dxa"/>
              <w:right w:w="57" w:type="dxa"/>
            </w:tcMar>
            <w:vAlign w:val="center"/>
          </w:tcPr>
          <w:p w14:paraId="367C9A9B" w14:textId="77777777" w:rsidR="00635A18" w:rsidRDefault="00635A18">
            <w:pPr>
              <w:spacing w:line="560" w:lineRule="exact"/>
              <w:rPr>
                <w:rFonts w:ascii="宋体"/>
                <w:sz w:val="24"/>
              </w:rPr>
            </w:pPr>
          </w:p>
        </w:tc>
        <w:tc>
          <w:tcPr>
            <w:tcW w:w="943" w:type="dxa"/>
            <w:vMerge/>
            <w:tcBorders>
              <w:top w:val="single" w:sz="0" w:space="0" w:color="auto"/>
              <w:left w:val="single" w:sz="0" w:space="0" w:color="auto"/>
              <w:bottom w:val="outset" w:sz="8" w:space="0" w:color="auto"/>
              <w:right w:val="single" w:sz="8" w:space="0" w:color="auto"/>
            </w:tcBorders>
            <w:shd w:val="clear" w:color="auto" w:fill="DDEBF7"/>
            <w:tcMar>
              <w:left w:w="57" w:type="dxa"/>
              <w:right w:w="57" w:type="dxa"/>
            </w:tcMar>
            <w:vAlign w:val="center"/>
          </w:tcPr>
          <w:p w14:paraId="6543FAAE" w14:textId="77777777" w:rsidR="00635A18" w:rsidRDefault="00635A18">
            <w:pPr>
              <w:spacing w:line="560" w:lineRule="exact"/>
              <w:rPr>
                <w:rFonts w:ascii="宋体"/>
                <w:sz w:val="24"/>
              </w:rPr>
            </w:pPr>
          </w:p>
        </w:tc>
        <w:tc>
          <w:tcPr>
            <w:tcW w:w="3217" w:type="dxa"/>
            <w:tcBorders>
              <w:top w:val="nil"/>
              <w:left w:val="nil"/>
              <w:bottom w:val="single" w:sz="8" w:space="0" w:color="auto"/>
              <w:right w:val="single" w:sz="8" w:space="0" w:color="auto"/>
            </w:tcBorders>
            <w:shd w:val="clear" w:color="auto" w:fill="DDEBF7"/>
            <w:tcMar>
              <w:left w:w="57" w:type="dxa"/>
              <w:right w:w="57" w:type="dxa"/>
            </w:tcMar>
          </w:tcPr>
          <w:p w14:paraId="7BF4E543" w14:textId="77777777" w:rsidR="00635A18" w:rsidRDefault="008F6463">
            <w:pPr>
              <w:widowControl/>
              <w:spacing w:line="560" w:lineRule="exact"/>
              <w:jc w:val="left"/>
            </w:pPr>
            <w:r>
              <w:rPr>
                <w:rFonts w:ascii="宋体" w:hAnsi="宋体" w:cs="宋体" w:hint="eastAsia"/>
                <w:kern w:val="0"/>
                <w:sz w:val="20"/>
                <w:szCs w:val="20"/>
                <w:lang w:bidi="ar"/>
              </w:rPr>
              <w:t>3.补正后申请内容仍不明确</w:t>
            </w:r>
          </w:p>
        </w:tc>
        <w:tc>
          <w:tcPr>
            <w:tcW w:w="691" w:type="dxa"/>
            <w:tcBorders>
              <w:top w:val="nil"/>
              <w:left w:val="nil"/>
              <w:bottom w:val="single" w:sz="8" w:space="0" w:color="auto"/>
              <w:right w:val="single" w:sz="8" w:space="0" w:color="auto"/>
            </w:tcBorders>
            <w:tcMar>
              <w:left w:w="57" w:type="dxa"/>
              <w:right w:w="57" w:type="dxa"/>
            </w:tcMar>
          </w:tcPr>
          <w:p w14:paraId="7D0C256F" w14:textId="72FB7B59"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56051B51" w14:textId="34B7F1FB" w:rsidR="00635A18" w:rsidRDefault="00396D97">
            <w:pPr>
              <w:widowControl/>
              <w:spacing w:line="560" w:lineRule="exact"/>
              <w:jc w:val="center"/>
            </w:pPr>
            <w:r>
              <w:rPr>
                <w:rFonts w:ascii="Calibri" w:hAnsi="Calibri" w:cs="Calibri" w:hint="eastAsia"/>
                <w:kern w:val="0"/>
                <w:sz w:val="20"/>
                <w:szCs w:val="20"/>
                <w:lang w:bidi="ar"/>
              </w:rPr>
              <w:t>0</w:t>
            </w:r>
            <w:r>
              <w:rPr>
                <w:rFonts w:ascii="Calibri" w:hAnsi="Calibri"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1CF5E658" w14:textId="0FCAEC59" w:rsidR="00635A18" w:rsidRDefault="00396D97">
            <w:pPr>
              <w:widowControl/>
              <w:spacing w:line="560" w:lineRule="exact"/>
              <w:jc w:val="center"/>
            </w:pPr>
            <w:r>
              <w:rPr>
                <w:rFonts w:ascii="Calibri" w:hAnsi="Calibri" w:cs="Calibri" w:hint="eastAsia"/>
                <w:kern w:val="0"/>
                <w:sz w:val="20"/>
                <w:szCs w:val="20"/>
                <w:lang w:bidi="ar"/>
              </w:rPr>
              <w:t>0</w:t>
            </w:r>
            <w:r>
              <w:rPr>
                <w:rFonts w:ascii="Calibri" w:hAnsi="Calibri"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2092715F" w14:textId="76D9D4B7"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2D141437" w14:textId="1DC26E23"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76585F7D" w14:textId="4707FFB8"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91" w:type="dxa"/>
            <w:tcBorders>
              <w:top w:val="nil"/>
              <w:left w:val="nil"/>
              <w:bottom w:val="single" w:sz="8" w:space="0" w:color="auto"/>
              <w:right w:val="single" w:sz="8" w:space="0" w:color="auto"/>
            </w:tcBorders>
            <w:tcMar>
              <w:left w:w="57" w:type="dxa"/>
              <w:right w:w="57" w:type="dxa"/>
            </w:tcMar>
          </w:tcPr>
          <w:p w14:paraId="375432A0" w14:textId="18EA08DE" w:rsidR="00635A18" w:rsidRDefault="00396D97">
            <w:pPr>
              <w:widowControl/>
              <w:spacing w:line="560" w:lineRule="exact"/>
              <w:jc w:val="center"/>
            </w:pPr>
            <w:r>
              <w:rPr>
                <w:rFonts w:ascii="Calibri" w:hAnsi="Calibri" w:cs="Calibri" w:hint="eastAsia"/>
                <w:kern w:val="0"/>
                <w:sz w:val="20"/>
                <w:szCs w:val="20"/>
                <w:lang w:bidi="ar"/>
              </w:rPr>
              <w:t>0</w:t>
            </w:r>
            <w:r>
              <w:rPr>
                <w:rFonts w:ascii="Calibri" w:hAnsi="Calibri" w:cs="Calibri"/>
                <w:kern w:val="0"/>
                <w:sz w:val="20"/>
                <w:szCs w:val="20"/>
                <w:lang w:bidi="ar"/>
              </w:rPr>
              <w:t> </w:t>
            </w:r>
          </w:p>
        </w:tc>
      </w:tr>
      <w:tr w:rsidR="00635A18" w14:paraId="34AA0BA3" w14:textId="77777777" w:rsidTr="00382913">
        <w:trPr>
          <w:jc w:val="center"/>
        </w:trPr>
        <w:tc>
          <w:tcPr>
            <w:tcW w:w="766" w:type="dxa"/>
            <w:vMerge/>
            <w:tcBorders>
              <w:top w:val="single" w:sz="0" w:space="0" w:color="auto"/>
              <w:left w:val="single" w:sz="8" w:space="0" w:color="auto"/>
              <w:bottom w:val="outset" w:sz="8" w:space="0" w:color="auto"/>
              <w:right w:val="single" w:sz="8" w:space="0" w:color="auto"/>
            </w:tcBorders>
            <w:shd w:val="clear" w:color="auto" w:fill="BDD7EE"/>
            <w:tcMar>
              <w:left w:w="57" w:type="dxa"/>
              <w:right w:w="57" w:type="dxa"/>
            </w:tcMar>
            <w:vAlign w:val="center"/>
          </w:tcPr>
          <w:p w14:paraId="55575082" w14:textId="77777777" w:rsidR="00635A18" w:rsidRDefault="00635A18">
            <w:pPr>
              <w:spacing w:line="560" w:lineRule="exact"/>
              <w:rPr>
                <w:rFonts w:ascii="宋体"/>
                <w:sz w:val="24"/>
              </w:rPr>
            </w:pPr>
          </w:p>
        </w:tc>
        <w:tc>
          <w:tcPr>
            <w:tcW w:w="943" w:type="dxa"/>
            <w:vMerge w:val="restart"/>
            <w:tcBorders>
              <w:top w:val="single" w:sz="0" w:space="0" w:color="auto"/>
              <w:left w:val="single" w:sz="0" w:space="0" w:color="auto"/>
              <w:bottom w:val="outset" w:sz="8" w:space="0" w:color="auto"/>
              <w:right w:val="single" w:sz="8" w:space="0" w:color="auto"/>
            </w:tcBorders>
            <w:shd w:val="clear" w:color="auto" w:fill="DDEBF7"/>
            <w:tcMar>
              <w:left w:w="57" w:type="dxa"/>
              <w:right w:w="57" w:type="dxa"/>
            </w:tcMar>
            <w:vAlign w:val="center"/>
          </w:tcPr>
          <w:p w14:paraId="11B8661E" w14:textId="77777777" w:rsidR="00635A18" w:rsidRDefault="008F6463">
            <w:pPr>
              <w:widowControl/>
              <w:spacing w:line="560" w:lineRule="exact"/>
              <w:jc w:val="left"/>
            </w:pPr>
            <w:r>
              <w:rPr>
                <w:rFonts w:ascii="宋体" w:hAnsi="宋体" w:cs="宋体" w:hint="eastAsia"/>
                <w:kern w:val="0"/>
                <w:sz w:val="20"/>
                <w:szCs w:val="20"/>
                <w:lang w:bidi="ar"/>
              </w:rPr>
              <w:t>（五）不</w:t>
            </w:r>
            <w:r>
              <w:rPr>
                <w:rFonts w:ascii="宋体" w:hAnsi="宋体" w:cs="宋体" w:hint="eastAsia"/>
                <w:kern w:val="0"/>
                <w:sz w:val="20"/>
                <w:szCs w:val="20"/>
                <w:lang w:bidi="ar"/>
              </w:rPr>
              <w:lastRenderedPageBreak/>
              <w:t>予处理</w:t>
            </w:r>
          </w:p>
        </w:tc>
        <w:tc>
          <w:tcPr>
            <w:tcW w:w="3217" w:type="dxa"/>
            <w:tcBorders>
              <w:top w:val="nil"/>
              <w:left w:val="nil"/>
              <w:bottom w:val="single" w:sz="8" w:space="0" w:color="auto"/>
              <w:right w:val="single" w:sz="8" w:space="0" w:color="auto"/>
            </w:tcBorders>
            <w:shd w:val="clear" w:color="auto" w:fill="DDEBF7"/>
            <w:tcMar>
              <w:left w:w="57" w:type="dxa"/>
              <w:right w:w="57" w:type="dxa"/>
            </w:tcMar>
          </w:tcPr>
          <w:p w14:paraId="6A324D09" w14:textId="77777777" w:rsidR="00635A18" w:rsidRDefault="008F6463">
            <w:pPr>
              <w:widowControl/>
              <w:spacing w:line="560" w:lineRule="exact"/>
              <w:jc w:val="left"/>
            </w:pPr>
            <w:r>
              <w:rPr>
                <w:rFonts w:ascii="宋体" w:hAnsi="宋体" w:cs="宋体" w:hint="eastAsia"/>
                <w:kern w:val="0"/>
                <w:sz w:val="20"/>
                <w:szCs w:val="20"/>
                <w:lang w:bidi="ar"/>
              </w:rPr>
              <w:lastRenderedPageBreak/>
              <w:t>1.信访举报投诉类申请</w:t>
            </w:r>
          </w:p>
        </w:tc>
        <w:tc>
          <w:tcPr>
            <w:tcW w:w="691" w:type="dxa"/>
            <w:tcBorders>
              <w:top w:val="nil"/>
              <w:left w:val="nil"/>
              <w:bottom w:val="single" w:sz="8" w:space="0" w:color="auto"/>
              <w:right w:val="single" w:sz="8" w:space="0" w:color="auto"/>
            </w:tcBorders>
            <w:tcMar>
              <w:left w:w="57" w:type="dxa"/>
              <w:right w:w="57" w:type="dxa"/>
            </w:tcMar>
          </w:tcPr>
          <w:p w14:paraId="26C23EB1" w14:textId="6562EA03"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04EBDFC6" w14:textId="1EB86C3A"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67F46FBE" w14:textId="241CBF92"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276FAA6F" w14:textId="7DEDF6FD"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01EA3912" w14:textId="2D293588"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119C2BBA" w14:textId="20F7725B"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91" w:type="dxa"/>
            <w:tcBorders>
              <w:top w:val="nil"/>
              <w:left w:val="nil"/>
              <w:bottom w:val="single" w:sz="8" w:space="0" w:color="auto"/>
              <w:right w:val="single" w:sz="8" w:space="0" w:color="auto"/>
            </w:tcBorders>
            <w:tcMar>
              <w:left w:w="57" w:type="dxa"/>
              <w:right w:w="57" w:type="dxa"/>
            </w:tcMar>
          </w:tcPr>
          <w:p w14:paraId="2F463D4A" w14:textId="4FEADFA1" w:rsidR="00635A18" w:rsidRDefault="00396D97">
            <w:pPr>
              <w:widowControl/>
              <w:spacing w:line="560" w:lineRule="exact"/>
              <w:jc w:val="center"/>
            </w:pPr>
            <w:r>
              <w:rPr>
                <w:rFonts w:ascii="Calibri" w:hAnsi="Calibri" w:cs="Calibri" w:hint="eastAsia"/>
                <w:kern w:val="0"/>
                <w:sz w:val="20"/>
                <w:szCs w:val="20"/>
                <w:lang w:bidi="ar"/>
              </w:rPr>
              <w:t>0</w:t>
            </w:r>
            <w:r>
              <w:rPr>
                <w:rFonts w:ascii="Calibri" w:hAnsi="Calibri" w:cs="Calibri"/>
                <w:kern w:val="0"/>
                <w:sz w:val="20"/>
                <w:szCs w:val="20"/>
                <w:lang w:bidi="ar"/>
              </w:rPr>
              <w:t> </w:t>
            </w:r>
          </w:p>
        </w:tc>
      </w:tr>
      <w:tr w:rsidR="00635A18" w14:paraId="1BF23472" w14:textId="77777777" w:rsidTr="00382913">
        <w:trPr>
          <w:jc w:val="center"/>
        </w:trPr>
        <w:tc>
          <w:tcPr>
            <w:tcW w:w="766" w:type="dxa"/>
            <w:vMerge/>
            <w:tcBorders>
              <w:top w:val="single" w:sz="0" w:space="0" w:color="auto"/>
              <w:left w:val="single" w:sz="8" w:space="0" w:color="auto"/>
              <w:bottom w:val="outset" w:sz="8" w:space="0" w:color="auto"/>
              <w:right w:val="single" w:sz="8" w:space="0" w:color="auto"/>
            </w:tcBorders>
            <w:shd w:val="clear" w:color="auto" w:fill="BDD7EE"/>
            <w:tcMar>
              <w:left w:w="57" w:type="dxa"/>
              <w:right w:w="57" w:type="dxa"/>
            </w:tcMar>
            <w:vAlign w:val="center"/>
          </w:tcPr>
          <w:p w14:paraId="7A8D3830" w14:textId="77777777" w:rsidR="00635A18" w:rsidRDefault="00635A18">
            <w:pPr>
              <w:spacing w:line="560" w:lineRule="exact"/>
              <w:rPr>
                <w:rFonts w:ascii="宋体"/>
                <w:sz w:val="24"/>
              </w:rPr>
            </w:pPr>
          </w:p>
        </w:tc>
        <w:tc>
          <w:tcPr>
            <w:tcW w:w="943" w:type="dxa"/>
            <w:vMerge/>
            <w:tcBorders>
              <w:top w:val="single" w:sz="0" w:space="0" w:color="auto"/>
              <w:left w:val="single" w:sz="0" w:space="0" w:color="auto"/>
              <w:bottom w:val="outset" w:sz="8" w:space="0" w:color="auto"/>
              <w:right w:val="single" w:sz="8" w:space="0" w:color="auto"/>
            </w:tcBorders>
            <w:shd w:val="clear" w:color="auto" w:fill="DDEBF7"/>
            <w:tcMar>
              <w:left w:w="57" w:type="dxa"/>
              <w:right w:w="57" w:type="dxa"/>
            </w:tcMar>
            <w:vAlign w:val="center"/>
          </w:tcPr>
          <w:p w14:paraId="16B190B0" w14:textId="77777777" w:rsidR="00635A18" w:rsidRDefault="00635A18">
            <w:pPr>
              <w:spacing w:line="560" w:lineRule="exact"/>
              <w:rPr>
                <w:rFonts w:ascii="宋体"/>
                <w:sz w:val="24"/>
              </w:rPr>
            </w:pPr>
          </w:p>
        </w:tc>
        <w:tc>
          <w:tcPr>
            <w:tcW w:w="3217" w:type="dxa"/>
            <w:tcBorders>
              <w:top w:val="nil"/>
              <w:left w:val="nil"/>
              <w:bottom w:val="single" w:sz="8" w:space="0" w:color="auto"/>
              <w:right w:val="single" w:sz="8" w:space="0" w:color="auto"/>
            </w:tcBorders>
            <w:shd w:val="clear" w:color="auto" w:fill="DDEBF7"/>
            <w:tcMar>
              <w:left w:w="57" w:type="dxa"/>
              <w:right w:w="57" w:type="dxa"/>
            </w:tcMar>
          </w:tcPr>
          <w:p w14:paraId="35085E2B" w14:textId="77777777" w:rsidR="00635A18" w:rsidRDefault="008F6463">
            <w:pPr>
              <w:widowControl/>
              <w:spacing w:line="560" w:lineRule="exact"/>
              <w:jc w:val="left"/>
            </w:pPr>
            <w:r>
              <w:rPr>
                <w:rFonts w:ascii="宋体" w:hAnsi="宋体" w:cs="宋体" w:hint="eastAsia"/>
                <w:kern w:val="0"/>
                <w:sz w:val="20"/>
                <w:szCs w:val="20"/>
                <w:lang w:bidi="ar"/>
              </w:rPr>
              <w:t>2.重复申请</w:t>
            </w:r>
          </w:p>
        </w:tc>
        <w:tc>
          <w:tcPr>
            <w:tcW w:w="691" w:type="dxa"/>
            <w:tcBorders>
              <w:top w:val="nil"/>
              <w:left w:val="nil"/>
              <w:bottom w:val="single" w:sz="8" w:space="0" w:color="auto"/>
              <w:right w:val="single" w:sz="8" w:space="0" w:color="auto"/>
            </w:tcBorders>
            <w:tcMar>
              <w:left w:w="57" w:type="dxa"/>
              <w:right w:w="57" w:type="dxa"/>
            </w:tcMar>
          </w:tcPr>
          <w:p w14:paraId="1D11743C" w14:textId="3CBA2229"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41A4E8C1" w14:textId="34A1C2C7"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6E820E79" w14:textId="44B6D1F7" w:rsidR="00635A18" w:rsidRDefault="00396D97">
            <w:pPr>
              <w:widowControl/>
              <w:spacing w:line="560" w:lineRule="exact"/>
              <w:jc w:val="center"/>
            </w:pPr>
            <w:r>
              <w:rPr>
                <w:rFonts w:ascii="Calibri" w:hAnsi="Calibri" w:cs="Calibri" w:hint="eastAsia"/>
                <w:kern w:val="0"/>
                <w:sz w:val="20"/>
                <w:szCs w:val="20"/>
                <w:lang w:bidi="ar"/>
              </w:rPr>
              <w:t>0</w:t>
            </w:r>
            <w:r>
              <w:rPr>
                <w:rFonts w:ascii="Calibri" w:hAnsi="Calibri"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0E723A69" w14:textId="3ECFCB4B"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4F378AC3" w14:textId="41CF0A6D"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20D332A8" w14:textId="7CA78610" w:rsidR="00635A18" w:rsidRDefault="00396D97">
            <w:pPr>
              <w:widowControl/>
              <w:spacing w:line="560" w:lineRule="exact"/>
              <w:jc w:val="center"/>
            </w:pPr>
            <w:r>
              <w:rPr>
                <w:rFonts w:ascii="Calibri" w:hAnsi="Calibri" w:cs="Calibri" w:hint="eastAsia"/>
                <w:kern w:val="0"/>
                <w:sz w:val="20"/>
                <w:szCs w:val="20"/>
                <w:lang w:bidi="ar"/>
              </w:rPr>
              <w:t>0</w:t>
            </w:r>
            <w:r>
              <w:rPr>
                <w:rFonts w:ascii="Calibri" w:hAnsi="Calibri" w:cs="Calibri"/>
                <w:kern w:val="0"/>
                <w:sz w:val="20"/>
                <w:szCs w:val="20"/>
                <w:lang w:bidi="ar"/>
              </w:rPr>
              <w:t> </w:t>
            </w:r>
          </w:p>
        </w:tc>
        <w:tc>
          <w:tcPr>
            <w:tcW w:w="691" w:type="dxa"/>
            <w:tcBorders>
              <w:top w:val="nil"/>
              <w:left w:val="nil"/>
              <w:bottom w:val="single" w:sz="8" w:space="0" w:color="auto"/>
              <w:right w:val="single" w:sz="8" w:space="0" w:color="auto"/>
            </w:tcBorders>
            <w:tcMar>
              <w:left w:w="57" w:type="dxa"/>
              <w:right w:w="57" w:type="dxa"/>
            </w:tcMar>
          </w:tcPr>
          <w:p w14:paraId="614B2C5F" w14:textId="009203C6"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r>
      <w:tr w:rsidR="00635A18" w14:paraId="51DFB927" w14:textId="77777777" w:rsidTr="00382913">
        <w:trPr>
          <w:jc w:val="center"/>
        </w:trPr>
        <w:tc>
          <w:tcPr>
            <w:tcW w:w="766" w:type="dxa"/>
            <w:vMerge/>
            <w:tcBorders>
              <w:top w:val="single" w:sz="0" w:space="0" w:color="auto"/>
              <w:left w:val="single" w:sz="8" w:space="0" w:color="auto"/>
              <w:bottom w:val="outset" w:sz="8" w:space="0" w:color="auto"/>
              <w:right w:val="single" w:sz="8" w:space="0" w:color="auto"/>
            </w:tcBorders>
            <w:shd w:val="clear" w:color="auto" w:fill="BDD7EE"/>
            <w:tcMar>
              <w:left w:w="57" w:type="dxa"/>
              <w:right w:w="57" w:type="dxa"/>
            </w:tcMar>
            <w:vAlign w:val="center"/>
          </w:tcPr>
          <w:p w14:paraId="35D2BD86" w14:textId="77777777" w:rsidR="00635A18" w:rsidRDefault="00635A18">
            <w:pPr>
              <w:spacing w:line="560" w:lineRule="exact"/>
              <w:rPr>
                <w:rFonts w:ascii="宋体"/>
                <w:sz w:val="24"/>
              </w:rPr>
            </w:pPr>
          </w:p>
        </w:tc>
        <w:tc>
          <w:tcPr>
            <w:tcW w:w="943" w:type="dxa"/>
            <w:vMerge/>
            <w:tcBorders>
              <w:top w:val="single" w:sz="0" w:space="0" w:color="auto"/>
              <w:left w:val="single" w:sz="0" w:space="0" w:color="auto"/>
              <w:bottom w:val="outset" w:sz="8" w:space="0" w:color="auto"/>
              <w:right w:val="single" w:sz="8" w:space="0" w:color="auto"/>
            </w:tcBorders>
            <w:shd w:val="clear" w:color="auto" w:fill="DDEBF7"/>
            <w:tcMar>
              <w:left w:w="57" w:type="dxa"/>
              <w:right w:w="57" w:type="dxa"/>
            </w:tcMar>
            <w:vAlign w:val="center"/>
          </w:tcPr>
          <w:p w14:paraId="70BD9BC9" w14:textId="77777777" w:rsidR="00635A18" w:rsidRDefault="00635A18">
            <w:pPr>
              <w:spacing w:line="560" w:lineRule="exact"/>
              <w:rPr>
                <w:rFonts w:ascii="宋体"/>
                <w:sz w:val="24"/>
              </w:rPr>
            </w:pPr>
          </w:p>
        </w:tc>
        <w:tc>
          <w:tcPr>
            <w:tcW w:w="3217" w:type="dxa"/>
            <w:tcBorders>
              <w:top w:val="nil"/>
              <w:left w:val="nil"/>
              <w:bottom w:val="single" w:sz="8" w:space="0" w:color="auto"/>
              <w:right w:val="single" w:sz="8" w:space="0" w:color="auto"/>
            </w:tcBorders>
            <w:shd w:val="clear" w:color="auto" w:fill="DDEBF7"/>
            <w:tcMar>
              <w:left w:w="57" w:type="dxa"/>
              <w:right w:w="57" w:type="dxa"/>
            </w:tcMar>
          </w:tcPr>
          <w:p w14:paraId="350E739E" w14:textId="77777777" w:rsidR="00635A18" w:rsidRDefault="008F6463">
            <w:pPr>
              <w:widowControl/>
              <w:spacing w:line="560" w:lineRule="exact"/>
              <w:jc w:val="left"/>
            </w:pPr>
            <w:r>
              <w:rPr>
                <w:rFonts w:ascii="宋体" w:hAnsi="宋体" w:cs="宋体" w:hint="eastAsia"/>
                <w:kern w:val="0"/>
                <w:sz w:val="20"/>
                <w:szCs w:val="20"/>
                <w:lang w:bidi="ar"/>
              </w:rPr>
              <w:t>3.要求提供公开出版物</w:t>
            </w:r>
          </w:p>
        </w:tc>
        <w:tc>
          <w:tcPr>
            <w:tcW w:w="691" w:type="dxa"/>
            <w:tcBorders>
              <w:top w:val="nil"/>
              <w:left w:val="nil"/>
              <w:bottom w:val="single" w:sz="8" w:space="0" w:color="auto"/>
              <w:right w:val="single" w:sz="8" w:space="0" w:color="auto"/>
            </w:tcBorders>
            <w:tcMar>
              <w:left w:w="57" w:type="dxa"/>
              <w:right w:w="57" w:type="dxa"/>
            </w:tcMar>
          </w:tcPr>
          <w:p w14:paraId="06764925" w14:textId="4BBD5EE1"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02E0D4A1" w14:textId="3AEDAB5D"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0649E335" w14:textId="4AD3EF84"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5B9E1D01" w14:textId="3F9887E6" w:rsidR="00635A18" w:rsidRDefault="00396D97">
            <w:pPr>
              <w:widowControl/>
              <w:spacing w:line="560" w:lineRule="exact"/>
              <w:jc w:val="center"/>
            </w:pPr>
            <w:r>
              <w:rPr>
                <w:rFonts w:ascii="Calibri" w:hAnsi="Calibri" w:cs="Calibri" w:hint="eastAsia"/>
                <w:kern w:val="0"/>
                <w:sz w:val="20"/>
                <w:szCs w:val="20"/>
                <w:lang w:bidi="ar"/>
              </w:rPr>
              <w:t>0</w:t>
            </w:r>
            <w:r>
              <w:rPr>
                <w:rFonts w:ascii="Calibri" w:hAnsi="Calibri"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5BCB9B66" w14:textId="59A26070"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2D158620" w14:textId="455A9961"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91" w:type="dxa"/>
            <w:tcBorders>
              <w:top w:val="nil"/>
              <w:left w:val="nil"/>
              <w:bottom w:val="single" w:sz="8" w:space="0" w:color="auto"/>
              <w:right w:val="single" w:sz="8" w:space="0" w:color="auto"/>
            </w:tcBorders>
            <w:tcMar>
              <w:left w:w="57" w:type="dxa"/>
              <w:right w:w="57" w:type="dxa"/>
            </w:tcMar>
          </w:tcPr>
          <w:p w14:paraId="2DC74CF2" w14:textId="3FBAFF45"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r>
      <w:tr w:rsidR="00635A18" w14:paraId="32B0C1E4" w14:textId="77777777" w:rsidTr="00382913">
        <w:trPr>
          <w:jc w:val="center"/>
        </w:trPr>
        <w:tc>
          <w:tcPr>
            <w:tcW w:w="766" w:type="dxa"/>
            <w:vMerge/>
            <w:tcBorders>
              <w:top w:val="single" w:sz="0" w:space="0" w:color="auto"/>
              <w:left w:val="single" w:sz="8" w:space="0" w:color="auto"/>
              <w:bottom w:val="outset" w:sz="8" w:space="0" w:color="auto"/>
              <w:right w:val="single" w:sz="8" w:space="0" w:color="auto"/>
            </w:tcBorders>
            <w:shd w:val="clear" w:color="auto" w:fill="BDD7EE"/>
            <w:tcMar>
              <w:left w:w="57" w:type="dxa"/>
              <w:right w:w="57" w:type="dxa"/>
            </w:tcMar>
            <w:vAlign w:val="center"/>
          </w:tcPr>
          <w:p w14:paraId="0ECEF3D3" w14:textId="77777777" w:rsidR="00635A18" w:rsidRDefault="00635A18">
            <w:pPr>
              <w:spacing w:line="560" w:lineRule="exact"/>
              <w:rPr>
                <w:rFonts w:ascii="宋体"/>
                <w:sz w:val="24"/>
              </w:rPr>
            </w:pPr>
          </w:p>
        </w:tc>
        <w:tc>
          <w:tcPr>
            <w:tcW w:w="943" w:type="dxa"/>
            <w:vMerge/>
            <w:tcBorders>
              <w:top w:val="single" w:sz="0" w:space="0" w:color="auto"/>
              <w:left w:val="single" w:sz="0" w:space="0" w:color="auto"/>
              <w:bottom w:val="outset" w:sz="8" w:space="0" w:color="auto"/>
              <w:right w:val="single" w:sz="8" w:space="0" w:color="auto"/>
            </w:tcBorders>
            <w:shd w:val="clear" w:color="auto" w:fill="DDEBF7"/>
            <w:tcMar>
              <w:left w:w="57" w:type="dxa"/>
              <w:right w:w="57" w:type="dxa"/>
            </w:tcMar>
            <w:vAlign w:val="center"/>
          </w:tcPr>
          <w:p w14:paraId="346C9349" w14:textId="77777777" w:rsidR="00635A18" w:rsidRDefault="00635A18">
            <w:pPr>
              <w:spacing w:line="560" w:lineRule="exact"/>
              <w:rPr>
                <w:rFonts w:ascii="宋体"/>
                <w:sz w:val="24"/>
              </w:rPr>
            </w:pPr>
          </w:p>
        </w:tc>
        <w:tc>
          <w:tcPr>
            <w:tcW w:w="3217" w:type="dxa"/>
            <w:tcBorders>
              <w:top w:val="nil"/>
              <w:left w:val="nil"/>
              <w:bottom w:val="single" w:sz="8" w:space="0" w:color="auto"/>
              <w:right w:val="single" w:sz="8" w:space="0" w:color="auto"/>
            </w:tcBorders>
            <w:shd w:val="clear" w:color="auto" w:fill="DDEBF7"/>
            <w:tcMar>
              <w:left w:w="57" w:type="dxa"/>
              <w:right w:w="57" w:type="dxa"/>
            </w:tcMar>
          </w:tcPr>
          <w:p w14:paraId="445B22BF" w14:textId="77777777" w:rsidR="00635A18" w:rsidRDefault="008F6463">
            <w:pPr>
              <w:widowControl/>
              <w:spacing w:line="560" w:lineRule="exact"/>
              <w:jc w:val="left"/>
            </w:pPr>
            <w:r>
              <w:rPr>
                <w:rFonts w:ascii="宋体" w:hAnsi="宋体" w:cs="宋体" w:hint="eastAsia"/>
                <w:kern w:val="0"/>
                <w:sz w:val="20"/>
                <w:szCs w:val="20"/>
                <w:lang w:bidi="ar"/>
              </w:rPr>
              <w:t>4.无正当理由大量反复申请</w:t>
            </w:r>
          </w:p>
        </w:tc>
        <w:tc>
          <w:tcPr>
            <w:tcW w:w="691" w:type="dxa"/>
            <w:tcBorders>
              <w:top w:val="nil"/>
              <w:left w:val="nil"/>
              <w:bottom w:val="single" w:sz="8" w:space="0" w:color="auto"/>
              <w:right w:val="single" w:sz="8" w:space="0" w:color="auto"/>
            </w:tcBorders>
            <w:tcMar>
              <w:left w:w="57" w:type="dxa"/>
              <w:right w:w="57" w:type="dxa"/>
            </w:tcMar>
          </w:tcPr>
          <w:p w14:paraId="7750E14F" w14:textId="2AB58BAA"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74E0916D" w14:textId="48D19107" w:rsidR="00635A18" w:rsidRDefault="00396D97">
            <w:pPr>
              <w:widowControl/>
              <w:spacing w:line="560" w:lineRule="exact"/>
              <w:jc w:val="center"/>
            </w:pPr>
            <w:r>
              <w:rPr>
                <w:rFonts w:ascii="Calibri" w:hAnsi="Calibri" w:cs="Calibri" w:hint="eastAsia"/>
                <w:kern w:val="0"/>
                <w:sz w:val="20"/>
                <w:szCs w:val="20"/>
                <w:lang w:bidi="ar"/>
              </w:rPr>
              <w:t>0</w:t>
            </w:r>
            <w:r>
              <w:rPr>
                <w:rFonts w:ascii="Calibri" w:hAnsi="Calibri"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6637FB01" w14:textId="0393668B"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0CA551AC" w14:textId="4A99A673" w:rsidR="00635A18" w:rsidRDefault="00396D97">
            <w:pPr>
              <w:widowControl/>
              <w:spacing w:line="560" w:lineRule="exact"/>
              <w:jc w:val="center"/>
            </w:pPr>
            <w:r>
              <w:rPr>
                <w:rFonts w:ascii="Calibri" w:hAnsi="Calibri" w:cs="Calibri" w:hint="eastAsia"/>
                <w:kern w:val="0"/>
                <w:sz w:val="20"/>
                <w:szCs w:val="20"/>
                <w:lang w:bidi="ar"/>
              </w:rPr>
              <w:t>0</w:t>
            </w:r>
            <w:r>
              <w:rPr>
                <w:rFonts w:ascii="Calibri" w:hAnsi="Calibri"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tcPr>
          <w:p w14:paraId="3D3AF413" w14:textId="3E1BCE15"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14:paraId="19B24669" w14:textId="4BBDC775" w:rsidR="00635A18" w:rsidRDefault="00396D97">
            <w:pPr>
              <w:widowControl/>
              <w:spacing w:line="560" w:lineRule="exact"/>
              <w:jc w:val="center"/>
            </w:pPr>
            <w:r>
              <w:rPr>
                <w:rFonts w:ascii="Calibri" w:hAnsi="Calibri" w:cs="Calibri" w:hint="eastAsia"/>
                <w:kern w:val="0"/>
                <w:sz w:val="20"/>
                <w:szCs w:val="20"/>
                <w:lang w:bidi="ar"/>
              </w:rPr>
              <w:t>0</w:t>
            </w:r>
            <w:r>
              <w:rPr>
                <w:rFonts w:ascii="Calibri" w:hAnsi="Calibri" w:cs="Calibri"/>
                <w:kern w:val="0"/>
                <w:sz w:val="20"/>
                <w:szCs w:val="20"/>
                <w:lang w:bidi="ar"/>
              </w:rPr>
              <w:t> </w:t>
            </w:r>
          </w:p>
        </w:tc>
        <w:tc>
          <w:tcPr>
            <w:tcW w:w="691" w:type="dxa"/>
            <w:tcBorders>
              <w:top w:val="nil"/>
              <w:left w:val="nil"/>
              <w:bottom w:val="single" w:sz="8" w:space="0" w:color="auto"/>
              <w:right w:val="single" w:sz="8" w:space="0" w:color="auto"/>
            </w:tcBorders>
            <w:tcMar>
              <w:left w:w="57" w:type="dxa"/>
              <w:right w:w="57" w:type="dxa"/>
            </w:tcMar>
          </w:tcPr>
          <w:p w14:paraId="6743E4E3" w14:textId="03DFDC87"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r>
      <w:tr w:rsidR="00635A18" w14:paraId="675D949D" w14:textId="77777777" w:rsidTr="00382913">
        <w:trPr>
          <w:trHeight w:val="779"/>
          <w:jc w:val="center"/>
        </w:trPr>
        <w:tc>
          <w:tcPr>
            <w:tcW w:w="766" w:type="dxa"/>
            <w:vMerge/>
            <w:tcBorders>
              <w:top w:val="single" w:sz="0" w:space="0" w:color="auto"/>
              <w:left w:val="single" w:sz="8" w:space="0" w:color="auto"/>
              <w:bottom w:val="outset" w:sz="8" w:space="0" w:color="auto"/>
              <w:right w:val="single" w:sz="8" w:space="0" w:color="auto"/>
            </w:tcBorders>
            <w:shd w:val="clear" w:color="auto" w:fill="BDD7EE"/>
            <w:tcMar>
              <w:left w:w="57" w:type="dxa"/>
              <w:right w:w="57" w:type="dxa"/>
            </w:tcMar>
            <w:vAlign w:val="center"/>
          </w:tcPr>
          <w:p w14:paraId="420B111C" w14:textId="77777777" w:rsidR="00635A18" w:rsidRDefault="00635A18">
            <w:pPr>
              <w:spacing w:line="560" w:lineRule="exact"/>
              <w:rPr>
                <w:rFonts w:ascii="宋体"/>
                <w:sz w:val="24"/>
              </w:rPr>
            </w:pPr>
          </w:p>
        </w:tc>
        <w:tc>
          <w:tcPr>
            <w:tcW w:w="943" w:type="dxa"/>
            <w:vMerge/>
            <w:tcBorders>
              <w:top w:val="single" w:sz="0" w:space="0" w:color="auto"/>
              <w:left w:val="single" w:sz="0" w:space="0" w:color="auto"/>
              <w:bottom w:val="outset" w:sz="8" w:space="0" w:color="auto"/>
              <w:right w:val="single" w:sz="8" w:space="0" w:color="auto"/>
            </w:tcBorders>
            <w:shd w:val="clear" w:color="auto" w:fill="DDEBF7"/>
            <w:tcMar>
              <w:left w:w="57" w:type="dxa"/>
              <w:right w:w="57" w:type="dxa"/>
            </w:tcMar>
            <w:vAlign w:val="center"/>
          </w:tcPr>
          <w:p w14:paraId="3D9C2B60" w14:textId="77777777" w:rsidR="00635A18" w:rsidRDefault="00635A18">
            <w:pPr>
              <w:spacing w:line="560" w:lineRule="exact"/>
              <w:rPr>
                <w:rFonts w:ascii="宋体"/>
                <w:sz w:val="24"/>
              </w:rPr>
            </w:pPr>
          </w:p>
        </w:tc>
        <w:tc>
          <w:tcPr>
            <w:tcW w:w="3217" w:type="dxa"/>
            <w:tcBorders>
              <w:top w:val="single" w:sz="0" w:space="0" w:color="auto"/>
              <w:left w:val="single" w:sz="0" w:space="0" w:color="auto"/>
              <w:bottom w:val="outset" w:sz="8" w:space="0" w:color="auto"/>
              <w:right w:val="single" w:sz="8" w:space="0" w:color="auto"/>
            </w:tcBorders>
            <w:shd w:val="clear" w:color="auto" w:fill="DDEBF7"/>
            <w:tcMar>
              <w:left w:w="57" w:type="dxa"/>
              <w:right w:w="57" w:type="dxa"/>
            </w:tcMar>
            <w:vAlign w:val="center"/>
          </w:tcPr>
          <w:p w14:paraId="2B38D14D" w14:textId="77777777" w:rsidR="00635A18" w:rsidRDefault="008F6463">
            <w:pPr>
              <w:widowControl/>
              <w:spacing w:line="560" w:lineRule="exact"/>
            </w:pPr>
            <w:r>
              <w:rPr>
                <w:rFonts w:ascii="宋体" w:hAnsi="宋体" w:cs="宋体" w:hint="eastAsia"/>
                <w:kern w:val="0"/>
                <w:sz w:val="20"/>
                <w:szCs w:val="20"/>
                <w:lang w:bidi="ar"/>
              </w:rPr>
              <w:t>5.要求行政机关确认或重新出具已获取信息</w:t>
            </w:r>
          </w:p>
        </w:tc>
        <w:tc>
          <w:tcPr>
            <w:tcW w:w="691" w:type="dxa"/>
            <w:tcBorders>
              <w:top w:val="single" w:sz="0" w:space="0" w:color="auto"/>
              <w:left w:val="single" w:sz="0" w:space="0" w:color="auto"/>
              <w:bottom w:val="outset" w:sz="8" w:space="0" w:color="auto"/>
              <w:right w:val="single" w:sz="8" w:space="0" w:color="auto"/>
            </w:tcBorders>
            <w:tcMar>
              <w:left w:w="57" w:type="dxa"/>
              <w:right w:w="57" w:type="dxa"/>
            </w:tcMar>
          </w:tcPr>
          <w:p w14:paraId="3DC23F21" w14:textId="11BBD599"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88" w:type="dxa"/>
            <w:tcBorders>
              <w:top w:val="single" w:sz="0" w:space="0" w:color="auto"/>
              <w:left w:val="single" w:sz="0" w:space="0" w:color="auto"/>
              <w:bottom w:val="outset" w:sz="8" w:space="0" w:color="auto"/>
              <w:right w:val="single" w:sz="8" w:space="0" w:color="auto"/>
            </w:tcBorders>
            <w:tcMar>
              <w:left w:w="57" w:type="dxa"/>
              <w:right w:w="57" w:type="dxa"/>
            </w:tcMar>
          </w:tcPr>
          <w:p w14:paraId="5FFCABC1" w14:textId="6DFE0414"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88" w:type="dxa"/>
            <w:tcBorders>
              <w:top w:val="single" w:sz="0" w:space="0" w:color="auto"/>
              <w:left w:val="single" w:sz="0" w:space="0" w:color="auto"/>
              <w:bottom w:val="outset" w:sz="8" w:space="0" w:color="auto"/>
              <w:right w:val="single" w:sz="8" w:space="0" w:color="auto"/>
            </w:tcBorders>
            <w:tcMar>
              <w:left w:w="57" w:type="dxa"/>
              <w:right w:w="57" w:type="dxa"/>
            </w:tcMar>
          </w:tcPr>
          <w:p w14:paraId="7B55F1FD" w14:textId="44EF67A1"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88" w:type="dxa"/>
            <w:tcBorders>
              <w:top w:val="single" w:sz="0" w:space="0" w:color="auto"/>
              <w:left w:val="single" w:sz="0" w:space="0" w:color="auto"/>
              <w:bottom w:val="outset" w:sz="8" w:space="0" w:color="auto"/>
              <w:right w:val="single" w:sz="8" w:space="0" w:color="auto"/>
            </w:tcBorders>
            <w:tcMar>
              <w:left w:w="57" w:type="dxa"/>
              <w:right w:w="57" w:type="dxa"/>
            </w:tcMar>
          </w:tcPr>
          <w:p w14:paraId="2B315FD0" w14:textId="2F6768C6" w:rsidR="00635A18" w:rsidRDefault="008F6463">
            <w:pPr>
              <w:widowControl/>
              <w:spacing w:line="560" w:lineRule="exact"/>
              <w:jc w:val="center"/>
            </w:pPr>
            <w:r>
              <w:rPr>
                <w:rFonts w:ascii="Calibri" w:hAnsi="Calibri" w:cs="Calibri"/>
                <w:kern w:val="0"/>
                <w:sz w:val="20"/>
                <w:szCs w:val="20"/>
                <w:lang w:bidi="ar"/>
              </w:rPr>
              <w:t> </w:t>
            </w:r>
            <w:r w:rsidR="00396D97">
              <w:rPr>
                <w:rFonts w:ascii="Calibri" w:hAnsi="Calibri" w:cs="Calibri" w:hint="eastAsia"/>
                <w:kern w:val="0"/>
                <w:sz w:val="20"/>
                <w:szCs w:val="20"/>
                <w:lang w:bidi="ar"/>
              </w:rPr>
              <w:t>0</w:t>
            </w:r>
          </w:p>
        </w:tc>
        <w:tc>
          <w:tcPr>
            <w:tcW w:w="688" w:type="dxa"/>
            <w:tcBorders>
              <w:top w:val="single" w:sz="0" w:space="0" w:color="auto"/>
              <w:left w:val="single" w:sz="0" w:space="0" w:color="auto"/>
              <w:bottom w:val="outset" w:sz="8" w:space="0" w:color="auto"/>
              <w:right w:val="single" w:sz="8" w:space="0" w:color="auto"/>
            </w:tcBorders>
            <w:tcMar>
              <w:left w:w="57" w:type="dxa"/>
              <w:right w:w="57" w:type="dxa"/>
            </w:tcMar>
          </w:tcPr>
          <w:p w14:paraId="20356D6E" w14:textId="2D2B533D" w:rsidR="00635A18" w:rsidRDefault="00396D97">
            <w:pPr>
              <w:widowControl/>
              <w:spacing w:line="560" w:lineRule="exact"/>
              <w:jc w:val="center"/>
            </w:pPr>
            <w:r>
              <w:rPr>
                <w:rFonts w:ascii="Calibri" w:hAnsi="Calibri" w:cs="Calibri" w:hint="eastAsia"/>
                <w:kern w:val="0"/>
                <w:sz w:val="20"/>
                <w:szCs w:val="20"/>
                <w:lang w:bidi="ar"/>
              </w:rPr>
              <w:t>0</w:t>
            </w:r>
            <w:r>
              <w:rPr>
                <w:rFonts w:ascii="Calibri" w:hAnsi="Calibri" w:cs="Calibri"/>
                <w:kern w:val="0"/>
                <w:sz w:val="20"/>
                <w:szCs w:val="20"/>
                <w:lang w:bidi="ar"/>
              </w:rPr>
              <w:t> </w:t>
            </w:r>
          </w:p>
        </w:tc>
        <w:tc>
          <w:tcPr>
            <w:tcW w:w="688" w:type="dxa"/>
            <w:tcBorders>
              <w:top w:val="single" w:sz="0" w:space="0" w:color="auto"/>
              <w:left w:val="single" w:sz="0" w:space="0" w:color="auto"/>
              <w:bottom w:val="outset" w:sz="8" w:space="0" w:color="auto"/>
              <w:right w:val="single" w:sz="8" w:space="0" w:color="auto"/>
            </w:tcBorders>
            <w:tcMar>
              <w:left w:w="57" w:type="dxa"/>
              <w:right w:w="57" w:type="dxa"/>
            </w:tcMar>
          </w:tcPr>
          <w:p w14:paraId="3CB3D7A6" w14:textId="722526CB" w:rsidR="00635A18" w:rsidRDefault="00396D97">
            <w:pPr>
              <w:widowControl/>
              <w:spacing w:line="560" w:lineRule="exact"/>
              <w:jc w:val="center"/>
            </w:pPr>
            <w:r>
              <w:rPr>
                <w:rFonts w:ascii="Calibri" w:hAnsi="Calibri" w:cs="Calibri" w:hint="eastAsia"/>
                <w:kern w:val="0"/>
                <w:sz w:val="20"/>
                <w:szCs w:val="20"/>
                <w:lang w:bidi="ar"/>
              </w:rPr>
              <w:t>0</w:t>
            </w:r>
            <w:r>
              <w:rPr>
                <w:rFonts w:ascii="Calibri" w:hAnsi="Calibri" w:cs="Calibri"/>
                <w:kern w:val="0"/>
                <w:sz w:val="20"/>
                <w:szCs w:val="20"/>
                <w:lang w:bidi="ar"/>
              </w:rPr>
              <w:t> </w:t>
            </w:r>
          </w:p>
        </w:tc>
        <w:tc>
          <w:tcPr>
            <w:tcW w:w="691" w:type="dxa"/>
            <w:tcBorders>
              <w:top w:val="single" w:sz="0" w:space="0" w:color="auto"/>
              <w:left w:val="single" w:sz="0" w:space="0" w:color="auto"/>
              <w:bottom w:val="outset" w:sz="8" w:space="0" w:color="auto"/>
              <w:right w:val="single" w:sz="8" w:space="0" w:color="auto"/>
            </w:tcBorders>
            <w:tcMar>
              <w:left w:w="57" w:type="dxa"/>
              <w:right w:w="57" w:type="dxa"/>
            </w:tcMar>
          </w:tcPr>
          <w:p w14:paraId="5A64C81B" w14:textId="164E3F92" w:rsidR="00635A18" w:rsidRDefault="00396D97">
            <w:pPr>
              <w:widowControl/>
              <w:spacing w:line="560" w:lineRule="exact"/>
              <w:jc w:val="center"/>
            </w:pPr>
            <w:r>
              <w:rPr>
                <w:rFonts w:ascii="Calibri" w:hAnsi="Calibri" w:cs="Calibri" w:hint="eastAsia"/>
                <w:kern w:val="0"/>
                <w:sz w:val="20"/>
                <w:szCs w:val="20"/>
                <w:lang w:bidi="ar"/>
              </w:rPr>
              <w:t>0</w:t>
            </w:r>
            <w:r>
              <w:rPr>
                <w:rFonts w:ascii="Calibri" w:hAnsi="Calibri" w:cs="Calibri"/>
                <w:kern w:val="0"/>
                <w:sz w:val="20"/>
                <w:szCs w:val="20"/>
                <w:lang w:bidi="ar"/>
              </w:rPr>
              <w:t> </w:t>
            </w:r>
          </w:p>
        </w:tc>
      </w:tr>
      <w:tr w:rsidR="00635A18" w14:paraId="73D4B796" w14:textId="77777777" w:rsidTr="00382913">
        <w:trPr>
          <w:jc w:val="center"/>
        </w:trPr>
        <w:tc>
          <w:tcPr>
            <w:tcW w:w="766" w:type="dxa"/>
            <w:vMerge/>
            <w:tcBorders>
              <w:top w:val="single" w:sz="0" w:space="0" w:color="auto"/>
              <w:left w:val="single" w:sz="8" w:space="0" w:color="auto"/>
              <w:bottom w:val="outset" w:sz="8" w:space="0" w:color="auto"/>
              <w:right w:val="single" w:sz="8" w:space="0" w:color="auto"/>
            </w:tcBorders>
            <w:shd w:val="clear" w:color="auto" w:fill="BDD7EE"/>
            <w:tcMar>
              <w:left w:w="57" w:type="dxa"/>
              <w:right w:w="57" w:type="dxa"/>
            </w:tcMar>
            <w:vAlign w:val="center"/>
          </w:tcPr>
          <w:p w14:paraId="0C1B3EF4" w14:textId="77777777" w:rsidR="00635A18" w:rsidRDefault="00635A18">
            <w:pPr>
              <w:spacing w:line="560" w:lineRule="exact"/>
              <w:rPr>
                <w:rFonts w:ascii="宋体"/>
                <w:sz w:val="24"/>
              </w:rPr>
            </w:pPr>
          </w:p>
        </w:tc>
        <w:tc>
          <w:tcPr>
            <w:tcW w:w="943" w:type="dxa"/>
            <w:vMerge w:val="restart"/>
            <w:tcBorders>
              <w:top w:val="outset" w:sz="8" w:space="0" w:color="auto"/>
              <w:left w:val="single" w:sz="0" w:space="0" w:color="auto"/>
              <w:bottom w:val="outset" w:sz="8" w:space="0" w:color="auto"/>
              <w:right w:val="single" w:sz="8" w:space="0" w:color="auto"/>
            </w:tcBorders>
            <w:shd w:val="clear" w:color="auto" w:fill="DDEBF7"/>
            <w:tcMar>
              <w:left w:w="57" w:type="dxa"/>
              <w:right w:w="57" w:type="dxa"/>
            </w:tcMar>
            <w:vAlign w:val="center"/>
          </w:tcPr>
          <w:p w14:paraId="0C4ACA0B" w14:textId="77777777" w:rsidR="00635A18" w:rsidRDefault="008F6463">
            <w:pPr>
              <w:widowControl/>
              <w:spacing w:line="560" w:lineRule="exact"/>
              <w:jc w:val="left"/>
            </w:pPr>
            <w:r>
              <w:rPr>
                <w:rFonts w:ascii="宋体" w:hAnsi="宋体" w:cs="宋体" w:hint="eastAsia"/>
                <w:kern w:val="0"/>
                <w:sz w:val="20"/>
                <w:szCs w:val="20"/>
                <w:lang w:bidi="ar"/>
              </w:rPr>
              <w:t>（六）其他处理</w:t>
            </w:r>
          </w:p>
        </w:tc>
        <w:tc>
          <w:tcPr>
            <w:tcW w:w="3217" w:type="dxa"/>
            <w:tcBorders>
              <w:top w:val="nil"/>
              <w:left w:val="nil"/>
              <w:bottom w:val="single" w:sz="8" w:space="0" w:color="auto"/>
              <w:right w:val="single" w:sz="8" w:space="0" w:color="auto"/>
            </w:tcBorders>
            <w:shd w:val="clear" w:color="auto" w:fill="DDEBF7"/>
            <w:tcMar>
              <w:left w:w="57" w:type="dxa"/>
              <w:right w:w="57" w:type="dxa"/>
            </w:tcMar>
            <w:vAlign w:val="center"/>
          </w:tcPr>
          <w:p w14:paraId="2C35D2B3" w14:textId="77777777" w:rsidR="00635A18" w:rsidRDefault="008F6463">
            <w:pPr>
              <w:widowControl/>
              <w:spacing w:line="560" w:lineRule="exact"/>
            </w:pPr>
            <w:r>
              <w:rPr>
                <w:rFonts w:ascii="宋体" w:hAnsi="宋体" w:cs="宋体" w:hint="eastAsia"/>
                <w:kern w:val="0"/>
                <w:sz w:val="20"/>
                <w:szCs w:val="20"/>
                <w:lang w:bidi="ar"/>
              </w:rPr>
              <w:t>1.申请人无正当理由逾期不补正、行政机关不再处理其政府信息公开申请</w:t>
            </w:r>
          </w:p>
        </w:tc>
        <w:tc>
          <w:tcPr>
            <w:tcW w:w="691" w:type="dxa"/>
            <w:tcBorders>
              <w:top w:val="nil"/>
              <w:left w:val="nil"/>
              <w:bottom w:val="single" w:sz="8" w:space="0" w:color="auto"/>
              <w:right w:val="single" w:sz="8" w:space="0" w:color="auto"/>
            </w:tcBorders>
            <w:tcMar>
              <w:left w:w="57" w:type="dxa"/>
              <w:right w:w="57" w:type="dxa"/>
            </w:tcMar>
            <w:vAlign w:val="center"/>
          </w:tcPr>
          <w:p w14:paraId="27E0FA8A" w14:textId="59A9BAB1" w:rsidR="00635A18" w:rsidRDefault="008F6463">
            <w:pPr>
              <w:widowControl/>
              <w:spacing w:line="560" w:lineRule="exact"/>
              <w:jc w:val="center"/>
            </w:pPr>
            <w:r>
              <w:rPr>
                <w:rFonts w:ascii="Calibri" w:hAnsi="Calibri" w:cs="Calibri"/>
                <w:kern w:val="0"/>
                <w:sz w:val="20"/>
                <w:szCs w:val="20"/>
                <w:lang w:bidi="ar"/>
              </w:rPr>
              <w:t> </w:t>
            </w:r>
            <w:r w:rsidR="00C543BC">
              <w:rPr>
                <w:rFonts w:ascii="Calibri" w:hAnsi="Calibri"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7CF84DFB" w14:textId="5F6C0F23" w:rsidR="00635A18" w:rsidRDefault="008F6463">
            <w:pPr>
              <w:widowControl/>
              <w:spacing w:line="560" w:lineRule="exact"/>
              <w:jc w:val="center"/>
            </w:pPr>
            <w:r>
              <w:rPr>
                <w:rFonts w:ascii="Calibri" w:hAnsi="Calibri" w:cs="Calibri"/>
                <w:kern w:val="0"/>
                <w:sz w:val="20"/>
                <w:szCs w:val="20"/>
                <w:lang w:bidi="ar"/>
              </w:rPr>
              <w:t> </w:t>
            </w:r>
            <w:r w:rsidR="00C543BC">
              <w:rPr>
                <w:rFonts w:ascii="Calibri" w:hAnsi="Calibri"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5CD48BD2" w14:textId="4F8D8EB3" w:rsidR="00635A18" w:rsidRDefault="00C543BC">
            <w:pPr>
              <w:widowControl/>
              <w:spacing w:line="560" w:lineRule="exact"/>
              <w:jc w:val="center"/>
            </w:pPr>
            <w:r>
              <w:rPr>
                <w:rFonts w:ascii="Calibri" w:hAnsi="Calibri" w:cs="Calibri" w:hint="eastAsia"/>
                <w:kern w:val="0"/>
                <w:sz w:val="20"/>
                <w:szCs w:val="20"/>
                <w:lang w:bidi="ar"/>
              </w:rPr>
              <w:t>0</w:t>
            </w:r>
            <w:r>
              <w:rPr>
                <w:rFonts w:ascii="Calibri" w:hAnsi="Calibri"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6104D805" w14:textId="04A852D4" w:rsidR="00635A18" w:rsidRDefault="00C543BC">
            <w:pPr>
              <w:widowControl/>
              <w:spacing w:line="560" w:lineRule="exact"/>
              <w:jc w:val="center"/>
            </w:pPr>
            <w:r>
              <w:rPr>
                <w:rFonts w:ascii="Calibri" w:hAnsi="Calibri" w:cs="Calibri" w:hint="eastAsia"/>
                <w:kern w:val="0"/>
                <w:sz w:val="20"/>
                <w:szCs w:val="20"/>
                <w:lang w:bidi="ar"/>
              </w:rPr>
              <w:t>0</w:t>
            </w:r>
            <w:r>
              <w:rPr>
                <w:rFonts w:ascii="Calibri" w:hAnsi="Calibri"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11E024C4" w14:textId="487E54C6" w:rsidR="00635A18" w:rsidRDefault="00C543BC">
            <w:pPr>
              <w:widowControl/>
              <w:spacing w:line="560" w:lineRule="exact"/>
              <w:jc w:val="center"/>
            </w:pPr>
            <w:r>
              <w:rPr>
                <w:rFonts w:ascii="Calibri" w:hAnsi="Calibri" w:cs="Calibri" w:hint="eastAsia"/>
                <w:kern w:val="0"/>
                <w:sz w:val="20"/>
                <w:szCs w:val="20"/>
                <w:lang w:bidi="ar"/>
              </w:rPr>
              <w:t>0</w:t>
            </w:r>
            <w:r>
              <w:rPr>
                <w:rFonts w:ascii="Calibri" w:hAnsi="Calibri"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5EEF2AB9" w14:textId="31870DE4" w:rsidR="00635A18" w:rsidRDefault="008F6463">
            <w:pPr>
              <w:widowControl/>
              <w:spacing w:line="560" w:lineRule="exact"/>
              <w:jc w:val="center"/>
            </w:pPr>
            <w:r>
              <w:rPr>
                <w:rFonts w:ascii="Calibri" w:hAnsi="Calibri" w:cs="Calibri"/>
                <w:kern w:val="0"/>
                <w:sz w:val="20"/>
                <w:szCs w:val="20"/>
                <w:lang w:bidi="ar"/>
              </w:rPr>
              <w:t> </w:t>
            </w:r>
            <w:r w:rsidR="00C543BC">
              <w:rPr>
                <w:rFonts w:ascii="Calibri" w:hAnsi="Calibri" w:cs="Calibri" w:hint="eastAsia"/>
                <w:kern w:val="0"/>
                <w:sz w:val="20"/>
                <w:szCs w:val="20"/>
                <w:lang w:bidi="ar"/>
              </w:rPr>
              <w:t>0</w:t>
            </w:r>
          </w:p>
        </w:tc>
        <w:tc>
          <w:tcPr>
            <w:tcW w:w="691" w:type="dxa"/>
            <w:tcBorders>
              <w:top w:val="nil"/>
              <w:left w:val="nil"/>
              <w:bottom w:val="single" w:sz="8" w:space="0" w:color="auto"/>
              <w:right w:val="single" w:sz="8" w:space="0" w:color="auto"/>
            </w:tcBorders>
            <w:tcMar>
              <w:left w:w="57" w:type="dxa"/>
              <w:right w:w="57" w:type="dxa"/>
            </w:tcMar>
          </w:tcPr>
          <w:p w14:paraId="1846EBE7" w14:textId="252CB521" w:rsidR="00635A18" w:rsidRDefault="00C543BC">
            <w:pPr>
              <w:widowControl/>
              <w:spacing w:line="560" w:lineRule="exact"/>
              <w:jc w:val="center"/>
            </w:pPr>
            <w:r>
              <w:rPr>
                <w:rFonts w:ascii="Calibri" w:hAnsi="Calibri" w:cs="Calibri" w:hint="eastAsia"/>
                <w:kern w:val="0"/>
                <w:sz w:val="20"/>
                <w:szCs w:val="20"/>
                <w:lang w:bidi="ar"/>
              </w:rPr>
              <w:t>0</w:t>
            </w:r>
            <w:r>
              <w:rPr>
                <w:rFonts w:ascii="Calibri" w:hAnsi="Calibri" w:cs="Calibri"/>
                <w:kern w:val="0"/>
                <w:sz w:val="20"/>
                <w:szCs w:val="20"/>
                <w:lang w:bidi="ar"/>
              </w:rPr>
              <w:t> </w:t>
            </w:r>
          </w:p>
        </w:tc>
      </w:tr>
      <w:tr w:rsidR="00635A18" w14:paraId="74923F8B" w14:textId="77777777" w:rsidTr="00382913">
        <w:trPr>
          <w:jc w:val="center"/>
        </w:trPr>
        <w:tc>
          <w:tcPr>
            <w:tcW w:w="766" w:type="dxa"/>
            <w:vMerge/>
            <w:tcBorders>
              <w:top w:val="single" w:sz="0" w:space="0" w:color="auto"/>
              <w:left w:val="single" w:sz="8" w:space="0" w:color="auto"/>
              <w:bottom w:val="outset" w:sz="8" w:space="0" w:color="auto"/>
              <w:right w:val="single" w:sz="8" w:space="0" w:color="auto"/>
            </w:tcBorders>
            <w:shd w:val="clear" w:color="auto" w:fill="BDD7EE"/>
            <w:tcMar>
              <w:left w:w="57" w:type="dxa"/>
              <w:right w:w="57" w:type="dxa"/>
            </w:tcMar>
            <w:vAlign w:val="center"/>
          </w:tcPr>
          <w:p w14:paraId="4293D7F3" w14:textId="77777777" w:rsidR="00635A18" w:rsidRDefault="00635A18">
            <w:pPr>
              <w:spacing w:line="560" w:lineRule="exact"/>
              <w:rPr>
                <w:rFonts w:ascii="宋体"/>
                <w:sz w:val="24"/>
              </w:rPr>
            </w:pPr>
          </w:p>
        </w:tc>
        <w:tc>
          <w:tcPr>
            <w:tcW w:w="943" w:type="dxa"/>
            <w:vMerge/>
            <w:tcBorders>
              <w:top w:val="outset" w:sz="8" w:space="0" w:color="auto"/>
              <w:left w:val="single" w:sz="0" w:space="0" w:color="auto"/>
              <w:bottom w:val="outset" w:sz="8" w:space="0" w:color="auto"/>
              <w:right w:val="single" w:sz="8" w:space="0" w:color="auto"/>
            </w:tcBorders>
            <w:shd w:val="clear" w:color="auto" w:fill="DDEBF7"/>
            <w:tcMar>
              <w:left w:w="57" w:type="dxa"/>
              <w:right w:w="57" w:type="dxa"/>
            </w:tcMar>
            <w:vAlign w:val="center"/>
          </w:tcPr>
          <w:p w14:paraId="3CD052D4" w14:textId="77777777" w:rsidR="00635A18" w:rsidRDefault="00635A18">
            <w:pPr>
              <w:spacing w:line="560" w:lineRule="exact"/>
              <w:rPr>
                <w:rFonts w:ascii="宋体"/>
                <w:sz w:val="24"/>
              </w:rPr>
            </w:pPr>
          </w:p>
        </w:tc>
        <w:tc>
          <w:tcPr>
            <w:tcW w:w="3217" w:type="dxa"/>
            <w:tcBorders>
              <w:top w:val="nil"/>
              <w:left w:val="nil"/>
              <w:bottom w:val="single" w:sz="8" w:space="0" w:color="auto"/>
              <w:right w:val="single" w:sz="8" w:space="0" w:color="auto"/>
            </w:tcBorders>
            <w:shd w:val="clear" w:color="auto" w:fill="DDEBF7"/>
            <w:tcMar>
              <w:left w:w="57" w:type="dxa"/>
              <w:right w:w="57" w:type="dxa"/>
            </w:tcMar>
            <w:vAlign w:val="center"/>
          </w:tcPr>
          <w:p w14:paraId="1F0668C8" w14:textId="77777777" w:rsidR="00635A18" w:rsidRDefault="008F6463">
            <w:pPr>
              <w:widowControl/>
              <w:spacing w:line="560" w:lineRule="exact"/>
            </w:pPr>
            <w:r>
              <w:rPr>
                <w:rFonts w:ascii="宋体" w:hAnsi="宋体" w:cs="宋体" w:hint="eastAsia"/>
                <w:kern w:val="0"/>
                <w:sz w:val="20"/>
                <w:szCs w:val="20"/>
                <w:lang w:bidi="ar"/>
              </w:rPr>
              <w:t>2.申请人逾期未按收费通知要求缴纳费用、行政机关不再处理其政府信息公开申请</w:t>
            </w:r>
          </w:p>
        </w:tc>
        <w:tc>
          <w:tcPr>
            <w:tcW w:w="691" w:type="dxa"/>
            <w:tcBorders>
              <w:top w:val="nil"/>
              <w:left w:val="nil"/>
              <w:bottom w:val="single" w:sz="8" w:space="0" w:color="auto"/>
              <w:right w:val="single" w:sz="8" w:space="0" w:color="auto"/>
            </w:tcBorders>
            <w:tcMar>
              <w:left w:w="57" w:type="dxa"/>
              <w:right w:w="57" w:type="dxa"/>
            </w:tcMar>
            <w:vAlign w:val="center"/>
          </w:tcPr>
          <w:p w14:paraId="53EE8B5C" w14:textId="00A88034" w:rsidR="00635A18" w:rsidRDefault="00C543BC">
            <w:pPr>
              <w:widowControl/>
              <w:spacing w:line="560" w:lineRule="exact"/>
              <w:jc w:val="center"/>
            </w:pPr>
            <w:r>
              <w:rPr>
                <w:rFonts w:ascii="Calibri" w:hAnsi="Calibri" w:cs="Calibri" w:hint="eastAsia"/>
                <w:kern w:val="0"/>
                <w:sz w:val="20"/>
                <w:szCs w:val="20"/>
                <w:lang w:bidi="ar"/>
              </w:rPr>
              <w:t>0</w:t>
            </w:r>
            <w:r>
              <w:rPr>
                <w:rFonts w:ascii="Calibri" w:hAnsi="Calibri"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016525F0" w14:textId="25E5EC57" w:rsidR="00635A18" w:rsidRDefault="00C543BC">
            <w:pPr>
              <w:widowControl/>
              <w:spacing w:line="560" w:lineRule="exact"/>
              <w:jc w:val="center"/>
            </w:pPr>
            <w:r>
              <w:rPr>
                <w:rFonts w:ascii="Calibri" w:hAnsi="Calibri" w:cs="Calibri" w:hint="eastAsia"/>
                <w:kern w:val="0"/>
                <w:sz w:val="20"/>
                <w:szCs w:val="20"/>
                <w:lang w:bidi="ar"/>
              </w:rPr>
              <w:t>0</w:t>
            </w:r>
            <w:r>
              <w:rPr>
                <w:rFonts w:ascii="Calibri" w:hAnsi="Calibri"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206D0FAD" w14:textId="3AC154FB" w:rsidR="00635A18" w:rsidRDefault="00C543BC">
            <w:pPr>
              <w:widowControl/>
              <w:spacing w:line="560" w:lineRule="exact"/>
              <w:jc w:val="center"/>
            </w:pPr>
            <w:r>
              <w:rPr>
                <w:rFonts w:ascii="Calibri" w:hAnsi="Calibri" w:cs="Calibri" w:hint="eastAsia"/>
                <w:kern w:val="0"/>
                <w:sz w:val="20"/>
                <w:szCs w:val="20"/>
                <w:lang w:bidi="ar"/>
              </w:rPr>
              <w:t>0</w:t>
            </w:r>
            <w:r>
              <w:rPr>
                <w:rFonts w:ascii="Calibri" w:hAnsi="Calibri"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12FF2F20" w14:textId="196B0C3E" w:rsidR="00635A18" w:rsidRDefault="00C543BC">
            <w:pPr>
              <w:widowControl/>
              <w:spacing w:line="560" w:lineRule="exact"/>
              <w:jc w:val="center"/>
            </w:pPr>
            <w:r>
              <w:rPr>
                <w:rFonts w:ascii="Calibri" w:hAnsi="Calibri" w:cs="Calibri" w:hint="eastAsia"/>
                <w:kern w:val="0"/>
                <w:sz w:val="20"/>
                <w:szCs w:val="20"/>
                <w:lang w:bidi="ar"/>
              </w:rPr>
              <w:t>0</w:t>
            </w:r>
            <w:r>
              <w:rPr>
                <w:rFonts w:ascii="Calibri" w:hAnsi="Calibri"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62BFA458" w14:textId="642FD0D3" w:rsidR="00635A18" w:rsidRDefault="00C543BC">
            <w:pPr>
              <w:widowControl/>
              <w:spacing w:line="560" w:lineRule="exact"/>
              <w:jc w:val="center"/>
            </w:pPr>
            <w:r>
              <w:rPr>
                <w:rFonts w:ascii="Calibri" w:hAnsi="Calibri" w:cs="Calibri" w:hint="eastAsia"/>
                <w:kern w:val="0"/>
                <w:sz w:val="20"/>
                <w:szCs w:val="20"/>
                <w:lang w:bidi="ar"/>
              </w:rPr>
              <w:t>0</w:t>
            </w:r>
            <w:r>
              <w:rPr>
                <w:rFonts w:ascii="Calibri" w:hAnsi="Calibri"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6D10B1A0" w14:textId="4C368F99" w:rsidR="00635A18" w:rsidRDefault="00C543BC">
            <w:pPr>
              <w:widowControl/>
              <w:spacing w:line="560" w:lineRule="exact"/>
              <w:jc w:val="center"/>
            </w:pPr>
            <w:r>
              <w:rPr>
                <w:rFonts w:ascii="Calibri" w:hAnsi="Calibri" w:cs="Calibri" w:hint="eastAsia"/>
                <w:kern w:val="0"/>
                <w:sz w:val="20"/>
                <w:szCs w:val="20"/>
                <w:lang w:bidi="ar"/>
              </w:rPr>
              <w:t>0</w:t>
            </w:r>
            <w:r>
              <w:rPr>
                <w:rFonts w:ascii="Calibri" w:hAnsi="Calibri" w:cs="Calibri"/>
                <w:kern w:val="0"/>
                <w:sz w:val="20"/>
                <w:szCs w:val="20"/>
                <w:lang w:bidi="ar"/>
              </w:rPr>
              <w:t> </w:t>
            </w:r>
          </w:p>
        </w:tc>
        <w:tc>
          <w:tcPr>
            <w:tcW w:w="691" w:type="dxa"/>
            <w:tcBorders>
              <w:top w:val="nil"/>
              <w:left w:val="nil"/>
              <w:bottom w:val="single" w:sz="8" w:space="0" w:color="auto"/>
              <w:right w:val="single" w:sz="8" w:space="0" w:color="auto"/>
            </w:tcBorders>
            <w:tcMar>
              <w:left w:w="57" w:type="dxa"/>
              <w:right w:w="57" w:type="dxa"/>
            </w:tcMar>
          </w:tcPr>
          <w:p w14:paraId="347B2DA1" w14:textId="3F2D6989" w:rsidR="00635A18" w:rsidRDefault="008F6463">
            <w:pPr>
              <w:widowControl/>
              <w:spacing w:line="560" w:lineRule="exact"/>
              <w:jc w:val="center"/>
            </w:pPr>
            <w:r>
              <w:rPr>
                <w:rFonts w:ascii="Calibri" w:hAnsi="Calibri" w:cs="Calibri"/>
                <w:kern w:val="0"/>
                <w:sz w:val="20"/>
                <w:szCs w:val="20"/>
                <w:lang w:bidi="ar"/>
              </w:rPr>
              <w:t> </w:t>
            </w:r>
            <w:r w:rsidR="00C543BC">
              <w:rPr>
                <w:rFonts w:ascii="Calibri" w:hAnsi="Calibri" w:cs="Calibri" w:hint="eastAsia"/>
                <w:kern w:val="0"/>
                <w:sz w:val="20"/>
                <w:szCs w:val="20"/>
                <w:lang w:bidi="ar"/>
              </w:rPr>
              <w:t>0</w:t>
            </w:r>
          </w:p>
        </w:tc>
      </w:tr>
      <w:tr w:rsidR="00635A18" w14:paraId="115BF19C" w14:textId="77777777" w:rsidTr="00382913">
        <w:trPr>
          <w:jc w:val="center"/>
        </w:trPr>
        <w:tc>
          <w:tcPr>
            <w:tcW w:w="766" w:type="dxa"/>
            <w:vMerge/>
            <w:tcBorders>
              <w:top w:val="single" w:sz="0" w:space="0" w:color="auto"/>
              <w:left w:val="single" w:sz="8" w:space="0" w:color="auto"/>
              <w:bottom w:val="outset" w:sz="8" w:space="0" w:color="auto"/>
              <w:right w:val="single" w:sz="8" w:space="0" w:color="auto"/>
            </w:tcBorders>
            <w:shd w:val="clear" w:color="auto" w:fill="BDD7EE"/>
            <w:tcMar>
              <w:left w:w="57" w:type="dxa"/>
              <w:right w:w="57" w:type="dxa"/>
            </w:tcMar>
            <w:vAlign w:val="center"/>
          </w:tcPr>
          <w:p w14:paraId="299CB155" w14:textId="77777777" w:rsidR="00635A18" w:rsidRDefault="00635A18">
            <w:pPr>
              <w:spacing w:line="560" w:lineRule="exact"/>
              <w:rPr>
                <w:rFonts w:ascii="宋体"/>
                <w:sz w:val="24"/>
              </w:rPr>
            </w:pPr>
          </w:p>
        </w:tc>
        <w:tc>
          <w:tcPr>
            <w:tcW w:w="943" w:type="dxa"/>
            <w:vMerge/>
            <w:tcBorders>
              <w:top w:val="outset" w:sz="8" w:space="0" w:color="auto"/>
              <w:left w:val="single" w:sz="0" w:space="0" w:color="auto"/>
              <w:bottom w:val="outset" w:sz="8" w:space="0" w:color="auto"/>
              <w:right w:val="single" w:sz="8" w:space="0" w:color="auto"/>
            </w:tcBorders>
            <w:shd w:val="clear" w:color="auto" w:fill="DDEBF7"/>
            <w:tcMar>
              <w:left w:w="57" w:type="dxa"/>
              <w:right w:w="57" w:type="dxa"/>
            </w:tcMar>
            <w:vAlign w:val="center"/>
          </w:tcPr>
          <w:p w14:paraId="7B4BCAD7" w14:textId="77777777" w:rsidR="00635A18" w:rsidRDefault="00635A18">
            <w:pPr>
              <w:spacing w:line="560" w:lineRule="exact"/>
              <w:rPr>
                <w:rFonts w:ascii="宋体"/>
                <w:sz w:val="24"/>
              </w:rPr>
            </w:pPr>
          </w:p>
        </w:tc>
        <w:tc>
          <w:tcPr>
            <w:tcW w:w="3217" w:type="dxa"/>
            <w:tcBorders>
              <w:top w:val="nil"/>
              <w:left w:val="nil"/>
              <w:bottom w:val="single" w:sz="8" w:space="0" w:color="auto"/>
              <w:right w:val="single" w:sz="8" w:space="0" w:color="auto"/>
            </w:tcBorders>
            <w:shd w:val="clear" w:color="auto" w:fill="DDEBF7"/>
            <w:tcMar>
              <w:left w:w="57" w:type="dxa"/>
              <w:right w:w="57" w:type="dxa"/>
            </w:tcMar>
            <w:vAlign w:val="center"/>
          </w:tcPr>
          <w:p w14:paraId="25B18674" w14:textId="77777777" w:rsidR="00635A18" w:rsidRDefault="008F6463">
            <w:pPr>
              <w:widowControl/>
              <w:spacing w:line="560" w:lineRule="exact"/>
              <w:jc w:val="left"/>
            </w:pPr>
            <w:r>
              <w:rPr>
                <w:rFonts w:ascii="宋体" w:hAnsi="宋体" w:cs="宋体" w:hint="eastAsia"/>
                <w:kern w:val="0"/>
                <w:sz w:val="20"/>
                <w:szCs w:val="20"/>
                <w:lang w:bidi="ar"/>
              </w:rPr>
              <w:t>3.其他</w:t>
            </w:r>
          </w:p>
        </w:tc>
        <w:tc>
          <w:tcPr>
            <w:tcW w:w="691" w:type="dxa"/>
            <w:tcBorders>
              <w:top w:val="nil"/>
              <w:left w:val="nil"/>
              <w:bottom w:val="single" w:sz="8" w:space="0" w:color="auto"/>
              <w:right w:val="single" w:sz="8" w:space="0" w:color="auto"/>
            </w:tcBorders>
            <w:tcMar>
              <w:left w:w="57" w:type="dxa"/>
              <w:right w:w="57" w:type="dxa"/>
            </w:tcMar>
            <w:vAlign w:val="center"/>
          </w:tcPr>
          <w:p w14:paraId="267FDCCB" w14:textId="491C31A7" w:rsidR="00635A18" w:rsidRDefault="008F6463">
            <w:pPr>
              <w:widowControl/>
              <w:spacing w:line="560" w:lineRule="exact"/>
              <w:jc w:val="center"/>
            </w:pPr>
            <w:r>
              <w:rPr>
                <w:rFonts w:ascii="Calibri" w:hAnsi="Calibri" w:cs="Calibri"/>
                <w:kern w:val="0"/>
                <w:sz w:val="20"/>
                <w:szCs w:val="20"/>
                <w:lang w:bidi="ar"/>
              </w:rPr>
              <w:t> </w:t>
            </w:r>
            <w:r w:rsidR="00C543BC">
              <w:rPr>
                <w:rFonts w:ascii="Calibri" w:hAnsi="Calibri" w:cs="Calibri" w:hint="eastAsia"/>
                <w:kern w:val="0"/>
                <w:sz w:val="20"/>
                <w:szCs w:val="20"/>
                <w:lang w:bidi="ar"/>
              </w:rPr>
              <w:t>2</w:t>
            </w:r>
          </w:p>
        </w:tc>
        <w:tc>
          <w:tcPr>
            <w:tcW w:w="688" w:type="dxa"/>
            <w:tcBorders>
              <w:top w:val="nil"/>
              <w:left w:val="nil"/>
              <w:bottom w:val="single" w:sz="8" w:space="0" w:color="auto"/>
              <w:right w:val="single" w:sz="8" w:space="0" w:color="auto"/>
            </w:tcBorders>
            <w:tcMar>
              <w:left w:w="57" w:type="dxa"/>
              <w:right w:w="57" w:type="dxa"/>
            </w:tcMar>
            <w:vAlign w:val="center"/>
          </w:tcPr>
          <w:p w14:paraId="12462A9F" w14:textId="5B4B0003" w:rsidR="00635A18" w:rsidRDefault="00C543BC">
            <w:pPr>
              <w:widowControl/>
              <w:spacing w:line="560" w:lineRule="exact"/>
              <w:jc w:val="center"/>
            </w:pPr>
            <w:r>
              <w:rPr>
                <w:rFonts w:ascii="Calibri" w:hAnsi="Calibri" w:cs="Calibri" w:hint="eastAsia"/>
                <w:kern w:val="0"/>
                <w:sz w:val="20"/>
                <w:szCs w:val="20"/>
                <w:lang w:bidi="ar"/>
              </w:rPr>
              <w:t>0</w:t>
            </w:r>
            <w:r>
              <w:rPr>
                <w:rFonts w:ascii="Calibri" w:hAnsi="Calibri"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28DDC531" w14:textId="674C6AF9" w:rsidR="00635A18" w:rsidRDefault="008F6463">
            <w:pPr>
              <w:widowControl/>
              <w:spacing w:line="560" w:lineRule="exact"/>
              <w:jc w:val="center"/>
            </w:pPr>
            <w:r>
              <w:rPr>
                <w:rFonts w:ascii="Calibri" w:hAnsi="Calibri" w:cs="Calibri"/>
                <w:kern w:val="0"/>
                <w:sz w:val="20"/>
                <w:szCs w:val="20"/>
                <w:lang w:bidi="ar"/>
              </w:rPr>
              <w:t> </w:t>
            </w:r>
            <w:r w:rsidR="00C543BC">
              <w:rPr>
                <w:rFonts w:ascii="Calibri" w:hAnsi="Calibri"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5EE2C1D0" w14:textId="79B0CFBC" w:rsidR="00635A18" w:rsidRDefault="00C543BC">
            <w:pPr>
              <w:widowControl/>
              <w:spacing w:line="560" w:lineRule="exact"/>
              <w:jc w:val="center"/>
            </w:pPr>
            <w:r>
              <w:rPr>
                <w:rFonts w:ascii="Calibri" w:hAnsi="Calibri" w:cs="Calibri" w:hint="eastAsia"/>
                <w:kern w:val="0"/>
                <w:sz w:val="20"/>
                <w:szCs w:val="20"/>
                <w:lang w:bidi="ar"/>
              </w:rPr>
              <w:t>0</w:t>
            </w:r>
            <w:r>
              <w:rPr>
                <w:rFonts w:ascii="Calibri" w:hAnsi="Calibri"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3C3240AC" w14:textId="0F1E541D" w:rsidR="00635A18" w:rsidRDefault="008F6463">
            <w:pPr>
              <w:widowControl/>
              <w:spacing w:line="560" w:lineRule="exact"/>
              <w:jc w:val="center"/>
            </w:pPr>
            <w:r>
              <w:rPr>
                <w:rFonts w:ascii="Calibri" w:hAnsi="Calibri" w:cs="Calibri"/>
                <w:kern w:val="0"/>
                <w:sz w:val="20"/>
                <w:szCs w:val="20"/>
                <w:lang w:bidi="ar"/>
              </w:rPr>
              <w:t> </w:t>
            </w:r>
            <w:r w:rsidR="00C543BC">
              <w:rPr>
                <w:rFonts w:ascii="Calibri" w:hAnsi="Calibri"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6EE7E6D7" w14:textId="198D96E8" w:rsidR="00635A18" w:rsidRDefault="008F6463">
            <w:pPr>
              <w:widowControl/>
              <w:spacing w:line="560" w:lineRule="exact"/>
              <w:jc w:val="center"/>
            </w:pPr>
            <w:r>
              <w:rPr>
                <w:rFonts w:ascii="Calibri" w:hAnsi="Calibri" w:cs="Calibri"/>
                <w:kern w:val="0"/>
                <w:sz w:val="20"/>
                <w:szCs w:val="20"/>
                <w:lang w:bidi="ar"/>
              </w:rPr>
              <w:t> </w:t>
            </w:r>
            <w:r w:rsidR="00C543BC">
              <w:rPr>
                <w:rFonts w:ascii="Calibri" w:hAnsi="Calibri" w:cs="Calibri" w:hint="eastAsia"/>
                <w:kern w:val="0"/>
                <w:sz w:val="20"/>
                <w:szCs w:val="20"/>
                <w:lang w:bidi="ar"/>
              </w:rPr>
              <w:t>0</w:t>
            </w:r>
          </w:p>
        </w:tc>
        <w:tc>
          <w:tcPr>
            <w:tcW w:w="691" w:type="dxa"/>
            <w:tcBorders>
              <w:top w:val="nil"/>
              <w:left w:val="nil"/>
              <w:bottom w:val="single" w:sz="8" w:space="0" w:color="auto"/>
              <w:right w:val="single" w:sz="8" w:space="0" w:color="auto"/>
            </w:tcBorders>
            <w:tcMar>
              <w:left w:w="57" w:type="dxa"/>
              <w:right w:w="57" w:type="dxa"/>
            </w:tcMar>
          </w:tcPr>
          <w:p w14:paraId="518FB692" w14:textId="67E308DD" w:rsidR="00635A18" w:rsidRDefault="00C543BC">
            <w:pPr>
              <w:widowControl/>
              <w:spacing w:line="560" w:lineRule="exact"/>
              <w:jc w:val="center"/>
            </w:pPr>
            <w:r>
              <w:rPr>
                <w:rFonts w:ascii="Calibri" w:hAnsi="Calibri" w:cs="Calibri" w:hint="eastAsia"/>
                <w:kern w:val="0"/>
                <w:sz w:val="20"/>
                <w:szCs w:val="20"/>
                <w:lang w:bidi="ar"/>
              </w:rPr>
              <w:t>2</w:t>
            </w:r>
            <w:r>
              <w:rPr>
                <w:rFonts w:ascii="Calibri" w:hAnsi="Calibri" w:cs="Calibri"/>
                <w:kern w:val="0"/>
                <w:sz w:val="20"/>
                <w:szCs w:val="20"/>
                <w:lang w:bidi="ar"/>
              </w:rPr>
              <w:t> </w:t>
            </w:r>
          </w:p>
        </w:tc>
      </w:tr>
      <w:tr w:rsidR="00635A18" w14:paraId="1DFCA86D" w14:textId="77777777" w:rsidTr="00382913">
        <w:trPr>
          <w:jc w:val="center"/>
        </w:trPr>
        <w:tc>
          <w:tcPr>
            <w:tcW w:w="766" w:type="dxa"/>
            <w:vMerge/>
            <w:tcBorders>
              <w:top w:val="single" w:sz="0" w:space="0" w:color="auto"/>
              <w:left w:val="single" w:sz="8" w:space="0" w:color="auto"/>
              <w:bottom w:val="outset" w:sz="8" w:space="0" w:color="auto"/>
              <w:right w:val="single" w:sz="8" w:space="0" w:color="auto"/>
            </w:tcBorders>
            <w:shd w:val="clear" w:color="auto" w:fill="BDD7EE"/>
            <w:tcMar>
              <w:left w:w="57" w:type="dxa"/>
              <w:right w:w="57" w:type="dxa"/>
            </w:tcMar>
            <w:vAlign w:val="center"/>
          </w:tcPr>
          <w:p w14:paraId="0F5096BC" w14:textId="77777777" w:rsidR="00635A18" w:rsidRDefault="00635A18">
            <w:pPr>
              <w:spacing w:line="560" w:lineRule="exact"/>
              <w:rPr>
                <w:rFonts w:ascii="宋体"/>
                <w:sz w:val="24"/>
              </w:rPr>
            </w:pPr>
          </w:p>
        </w:tc>
        <w:tc>
          <w:tcPr>
            <w:tcW w:w="4160" w:type="dxa"/>
            <w:gridSpan w:val="2"/>
            <w:tcBorders>
              <w:top w:val="nil"/>
              <w:left w:val="nil"/>
              <w:bottom w:val="single" w:sz="8" w:space="0" w:color="auto"/>
              <w:right w:val="single" w:sz="8" w:space="0" w:color="auto"/>
            </w:tcBorders>
            <w:shd w:val="clear" w:color="auto" w:fill="DDEBF7"/>
            <w:tcMar>
              <w:left w:w="57" w:type="dxa"/>
              <w:right w:w="57" w:type="dxa"/>
            </w:tcMar>
            <w:vAlign w:val="center"/>
          </w:tcPr>
          <w:p w14:paraId="21B37274" w14:textId="77777777" w:rsidR="00635A18" w:rsidRDefault="008F6463">
            <w:pPr>
              <w:widowControl/>
              <w:spacing w:line="560" w:lineRule="exact"/>
              <w:jc w:val="left"/>
            </w:pPr>
            <w:r>
              <w:rPr>
                <w:rFonts w:ascii="宋体" w:hAnsi="宋体" w:cs="宋体" w:hint="eastAsia"/>
                <w:kern w:val="0"/>
                <w:sz w:val="20"/>
                <w:szCs w:val="20"/>
                <w:lang w:bidi="ar"/>
              </w:rPr>
              <w:t>（七）总计</w:t>
            </w:r>
          </w:p>
        </w:tc>
        <w:tc>
          <w:tcPr>
            <w:tcW w:w="691" w:type="dxa"/>
            <w:tcBorders>
              <w:top w:val="nil"/>
              <w:left w:val="nil"/>
              <w:bottom w:val="single" w:sz="8" w:space="0" w:color="auto"/>
              <w:right w:val="single" w:sz="8" w:space="0" w:color="auto"/>
            </w:tcBorders>
            <w:tcMar>
              <w:left w:w="57" w:type="dxa"/>
              <w:right w:w="57" w:type="dxa"/>
            </w:tcMar>
            <w:vAlign w:val="center"/>
          </w:tcPr>
          <w:p w14:paraId="7C3AA2E7" w14:textId="5561DB5B" w:rsidR="00635A18" w:rsidRDefault="008F6463">
            <w:pPr>
              <w:widowControl/>
              <w:spacing w:line="560" w:lineRule="exact"/>
              <w:jc w:val="center"/>
            </w:pPr>
            <w:r>
              <w:rPr>
                <w:rFonts w:ascii="Calibri" w:hAnsi="Calibri" w:cs="Calibri"/>
                <w:kern w:val="0"/>
                <w:sz w:val="20"/>
                <w:szCs w:val="20"/>
                <w:lang w:bidi="ar"/>
              </w:rPr>
              <w:t> </w:t>
            </w:r>
            <w:r w:rsidR="00C543BC">
              <w:rPr>
                <w:rFonts w:ascii="Calibri" w:hAnsi="Calibri" w:cs="Calibri" w:hint="eastAsia"/>
                <w:kern w:val="0"/>
                <w:sz w:val="20"/>
                <w:szCs w:val="20"/>
                <w:lang w:bidi="ar"/>
              </w:rPr>
              <w:t>11</w:t>
            </w:r>
          </w:p>
        </w:tc>
        <w:tc>
          <w:tcPr>
            <w:tcW w:w="688" w:type="dxa"/>
            <w:tcBorders>
              <w:top w:val="nil"/>
              <w:left w:val="nil"/>
              <w:bottom w:val="single" w:sz="8" w:space="0" w:color="auto"/>
              <w:right w:val="single" w:sz="8" w:space="0" w:color="auto"/>
            </w:tcBorders>
            <w:tcMar>
              <w:left w:w="57" w:type="dxa"/>
              <w:right w:w="57" w:type="dxa"/>
            </w:tcMar>
            <w:vAlign w:val="center"/>
          </w:tcPr>
          <w:p w14:paraId="70888528" w14:textId="26290FB9" w:rsidR="00635A18" w:rsidRDefault="008F6463">
            <w:pPr>
              <w:widowControl/>
              <w:spacing w:line="560" w:lineRule="exact"/>
              <w:jc w:val="center"/>
            </w:pPr>
            <w:r>
              <w:rPr>
                <w:rFonts w:ascii="Calibri" w:hAnsi="Calibri" w:cs="Calibri"/>
                <w:kern w:val="0"/>
                <w:sz w:val="20"/>
                <w:szCs w:val="20"/>
                <w:lang w:bidi="ar"/>
              </w:rPr>
              <w:t> </w:t>
            </w:r>
            <w:r w:rsidR="00C543BC">
              <w:rPr>
                <w:rFonts w:ascii="Calibri" w:hAnsi="Calibri" w:cs="Calibri" w:hint="eastAsia"/>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14:paraId="40693882" w14:textId="104CE1A2" w:rsidR="00635A18" w:rsidRDefault="00C543BC">
            <w:pPr>
              <w:widowControl/>
              <w:spacing w:line="560" w:lineRule="exact"/>
              <w:jc w:val="center"/>
            </w:pPr>
            <w:r>
              <w:rPr>
                <w:rFonts w:ascii="Calibri" w:hAnsi="Calibri" w:cs="Calibri" w:hint="eastAsia"/>
                <w:kern w:val="0"/>
                <w:sz w:val="20"/>
                <w:szCs w:val="20"/>
                <w:lang w:bidi="ar"/>
              </w:rPr>
              <w:t>0</w:t>
            </w:r>
            <w:r>
              <w:rPr>
                <w:rFonts w:ascii="Calibri" w:hAnsi="Calibri"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1FA99923" w14:textId="7078CAE2" w:rsidR="00635A18" w:rsidRDefault="00C543BC">
            <w:pPr>
              <w:widowControl/>
              <w:spacing w:line="560" w:lineRule="exact"/>
              <w:jc w:val="center"/>
            </w:pPr>
            <w:r>
              <w:rPr>
                <w:rFonts w:ascii="Calibri" w:hAnsi="Calibri" w:cs="Calibri" w:hint="eastAsia"/>
                <w:kern w:val="0"/>
                <w:sz w:val="20"/>
                <w:szCs w:val="20"/>
                <w:lang w:bidi="ar"/>
              </w:rPr>
              <w:t>0</w:t>
            </w:r>
            <w:r>
              <w:rPr>
                <w:rFonts w:ascii="Calibri" w:hAnsi="Calibri"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48649940" w14:textId="650C216E" w:rsidR="00635A18" w:rsidRDefault="00C543BC">
            <w:pPr>
              <w:widowControl/>
              <w:spacing w:line="560" w:lineRule="exact"/>
              <w:jc w:val="center"/>
            </w:pPr>
            <w:r>
              <w:rPr>
                <w:rFonts w:ascii="Calibri" w:hAnsi="Calibri" w:cs="Calibri" w:hint="eastAsia"/>
                <w:kern w:val="0"/>
                <w:sz w:val="20"/>
                <w:szCs w:val="20"/>
                <w:lang w:bidi="ar"/>
              </w:rPr>
              <w:t>0</w:t>
            </w:r>
            <w:r>
              <w:rPr>
                <w:rFonts w:ascii="Calibri" w:hAnsi="Calibri" w:cs="Calibri"/>
                <w:kern w:val="0"/>
                <w:sz w:val="20"/>
                <w:szCs w:val="20"/>
                <w:lang w:bidi="ar"/>
              </w:rPr>
              <w:t> </w:t>
            </w:r>
          </w:p>
        </w:tc>
        <w:tc>
          <w:tcPr>
            <w:tcW w:w="688" w:type="dxa"/>
            <w:tcBorders>
              <w:top w:val="nil"/>
              <w:left w:val="nil"/>
              <w:bottom w:val="single" w:sz="8" w:space="0" w:color="auto"/>
              <w:right w:val="single" w:sz="8" w:space="0" w:color="auto"/>
            </w:tcBorders>
            <w:tcMar>
              <w:left w:w="57" w:type="dxa"/>
              <w:right w:w="57" w:type="dxa"/>
            </w:tcMar>
            <w:vAlign w:val="center"/>
          </w:tcPr>
          <w:p w14:paraId="5657F54E" w14:textId="1D6B775E" w:rsidR="00635A18" w:rsidRDefault="008F6463">
            <w:pPr>
              <w:widowControl/>
              <w:spacing w:line="560" w:lineRule="exact"/>
              <w:jc w:val="center"/>
            </w:pPr>
            <w:r>
              <w:rPr>
                <w:rFonts w:ascii="Calibri" w:hAnsi="Calibri" w:cs="Calibri"/>
                <w:kern w:val="0"/>
                <w:sz w:val="20"/>
                <w:szCs w:val="20"/>
                <w:lang w:bidi="ar"/>
              </w:rPr>
              <w:t> </w:t>
            </w:r>
            <w:r w:rsidR="00C543BC">
              <w:rPr>
                <w:rFonts w:ascii="Calibri" w:hAnsi="Calibri" w:cs="Calibri" w:hint="eastAsia"/>
                <w:kern w:val="0"/>
                <w:sz w:val="20"/>
                <w:szCs w:val="20"/>
                <w:lang w:bidi="ar"/>
              </w:rPr>
              <w:t>0</w:t>
            </w:r>
          </w:p>
        </w:tc>
        <w:tc>
          <w:tcPr>
            <w:tcW w:w="691" w:type="dxa"/>
            <w:tcBorders>
              <w:top w:val="nil"/>
              <w:left w:val="nil"/>
              <w:bottom w:val="single" w:sz="8" w:space="0" w:color="auto"/>
              <w:right w:val="single" w:sz="8" w:space="0" w:color="auto"/>
            </w:tcBorders>
            <w:tcMar>
              <w:left w:w="57" w:type="dxa"/>
              <w:right w:w="57" w:type="dxa"/>
            </w:tcMar>
          </w:tcPr>
          <w:p w14:paraId="076A8F00" w14:textId="2966C37A" w:rsidR="00635A18" w:rsidRDefault="00C543BC">
            <w:pPr>
              <w:widowControl/>
              <w:spacing w:line="560" w:lineRule="exact"/>
              <w:jc w:val="center"/>
            </w:pPr>
            <w:r>
              <w:rPr>
                <w:rFonts w:ascii="Calibri" w:hAnsi="Calibri" w:cs="Calibri" w:hint="eastAsia"/>
                <w:kern w:val="0"/>
                <w:sz w:val="20"/>
                <w:szCs w:val="20"/>
                <w:lang w:bidi="ar"/>
              </w:rPr>
              <w:t>11</w:t>
            </w:r>
            <w:r>
              <w:rPr>
                <w:rFonts w:ascii="Calibri" w:hAnsi="Calibri" w:cs="Calibri"/>
                <w:kern w:val="0"/>
                <w:sz w:val="20"/>
                <w:szCs w:val="20"/>
                <w:lang w:bidi="ar"/>
              </w:rPr>
              <w:t> </w:t>
            </w:r>
          </w:p>
        </w:tc>
      </w:tr>
      <w:tr w:rsidR="00635A18" w14:paraId="515C18D9" w14:textId="77777777" w:rsidTr="00382913">
        <w:trPr>
          <w:jc w:val="center"/>
        </w:trPr>
        <w:tc>
          <w:tcPr>
            <w:tcW w:w="4926" w:type="dxa"/>
            <w:gridSpan w:val="3"/>
            <w:tcBorders>
              <w:top w:val="single" w:sz="0" w:space="0" w:color="auto"/>
              <w:left w:val="single" w:sz="8" w:space="0" w:color="auto"/>
              <w:bottom w:val="single" w:sz="8" w:space="0" w:color="auto"/>
              <w:right w:val="single" w:sz="8" w:space="0" w:color="auto"/>
            </w:tcBorders>
            <w:shd w:val="clear" w:color="auto" w:fill="BDD7EE"/>
            <w:tcMar>
              <w:left w:w="57" w:type="dxa"/>
              <w:right w:w="57" w:type="dxa"/>
            </w:tcMar>
            <w:vAlign w:val="center"/>
          </w:tcPr>
          <w:p w14:paraId="00D624A2" w14:textId="77777777" w:rsidR="00635A18" w:rsidRDefault="008F6463">
            <w:pPr>
              <w:widowControl/>
              <w:spacing w:line="560" w:lineRule="exact"/>
              <w:jc w:val="left"/>
            </w:pPr>
            <w:r>
              <w:rPr>
                <w:rFonts w:ascii="宋体" w:hAnsi="宋体" w:cs="宋体" w:hint="eastAsia"/>
                <w:kern w:val="0"/>
                <w:sz w:val="20"/>
                <w:szCs w:val="20"/>
                <w:lang w:bidi="ar"/>
              </w:rPr>
              <w:t>四、结转下年度继续办理</w:t>
            </w:r>
          </w:p>
        </w:tc>
        <w:tc>
          <w:tcPr>
            <w:tcW w:w="0" w:type="auto"/>
            <w:tcBorders>
              <w:top w:val="outset" w:sz="6" w:space="0" w:color="auto"/>
              <w:left w:val="single" w:sz="0" w:space="0" w:color="auto"/>
              <w:bottom w:val="outset" w:sz="6" w:space="0" w:color="auto"/>
              <w:right w:val="outset" w:sz="6" w:space="0" w:color="auto"/>
            </w:tcBorders>
            <w:vAlign w:val="center"/>
          </w:tcPr>
          <w:p w14:paraId="324815D2" w14:textId="6665E48D" w:rsidR="00635A18" w:rsidRDefault="00C543BC">
            <w:pPr>
              <w:spacing w:line="560" w:lineRule="exact"/>
              <w:rPr>
                <w:rFonts w:ascii="宋体"/>
                <w:sz w:val="24"/>
              </w:rPr>
            </w:pPr>
            <w:r>
              <w:rPr>
                <w:rFonts w:ascii="宋体" w:hint="eastAsia"/>
                <w:sz w:val="24"/>
              </w:rPr>
              <w:t>0</w:t>
            </w:r>
          </w:p>
        </w:tc>
        <w:tc>
          <w:tcPr>
            <w:tcW w:w="0" w:type="auto"/>
            <w:tcBorders>
              <w:top w:val="outset" w:sz="6" w:space="0" w:color="auto"/>
              <w:left w:val="single" w:sz="0" w:space="0" w:color="auto"/>
              <w:bottom w:val="outset" w:sz="6" w:space="0" w:color="auto"/>
              <w:right w:val="outset" w:sz="6" w:space="0" w:color="auto"/>
            </w:tcBorders>
            <w:vAlign w:val="center"/>
          </w:tcPr>
          <w:p w14:paraId="1279F142" w14:textId="6DFDEF21" w:rsidR="00635A18" w:rsidRDefault="00C543BC">
            <w:pPr>
              <w:spacing w:line="560" w:lineRule="exact"/>
              <w:rPr>
                <w:rFonts w:ascii="宋体"/>
                <w:sz w:val="24"/>
              </w:rPr>
            </w:pPr>
            <w:r>
              <w:rPr>
                <w:rFonts w:ascii="宋体" w:hint="eastAsia"/>
                <w:sz w:val="24"/>
              </w:rPr>
              <w:t>0</w:t>
            </w:r>
          </w:p>
        </w:tc>
        <w:tc>
          <w:tcPr>
            <w:tcW w:w="0" w:type="auto"/>
            <w:tcBorders>
              <w:top w:val="outset" w:sz="6" w:space="0" w:color="auto"/>
              <w:left w:val="single" w:sz="0" w:space="0" w:color="auto"/>
              <w:bottom w:val="outset" w:sz="6" w:space="0" w:color="auto"/>
              <w:right w:val="outset" w:sz="6" w:space="0" w:color="auto"/>
            </w:tcBorders>
            <w:vAlign w:val="center"/>
          </w:tcPr>
          <w:p w14:paraId="6B293964" w14:textId="41CBB322" w:rsidR="00635A18" w:rsidRDefault="00C543BC">
            <w:pPr>
              <w:spacing w:line="560" w:lineRule="exact"/>
              <w:rPr>
                <w:rFonts w:ascii="宋体"/>
                <w:sz w:val="24"/>
              </w:rPr>
            </w:pPr>
            <w:r>
              <w:rPr>
                <w:rFonts w:ascii="宋体" w:hint="eastAsia"/>
                <w:sz w:val="24"/>
              </w:rPr>
              <w:t>0</w:t>
            </w:r>
          </w:p>
        </w:tc>
        <w:tc>
          <w:tcPr>
            <w:tcW w:w="0" w:type="auto"/>
            <w:tcBorders>
              <w:top w:val="outset" w:sz="6" w:space="0" w:color="auto"/>
              <w:left w:val="single" w:sz="0" w:space="0" w:color="auto"/>
              <w:bottom w:val="outset" w:sz="6" w:space="0" w:color="auto"/>
              <w:right w:val="outset" w:sz="6" w:space="0" w:color="auto"/>
            </w:tcBorders>
            <w:vAlign w:val="center"/>
          </w:tcPr>
          <w:p w14:paraId="278BB3AB" w14:textId="3EA3F9CA" w:rsidR="00635A18" w:rsidRDefault="00C543BC">
            <w:pPr>
              <w:spacing w:line="560" w:lineRule="exact"/>
              <w:rPr>
                <w:rFonts w:ascii="宋体"/>
                <w:sz w:val="24"/>
              </w:rPr>
            </w:pPr>
            <w:r>
              <w:rPr>
                <w:rFonts w:ascii="宋体" w:hint="eastAsia"/>
                <w:sz w:val="24"/>
              </w:rPr>
              <w:t>0</w:t>
            </w:r>
          </w:p>
        </w:tc>
        <w:tc>
          <w:tcPr>
            <w:tcW w:w="0" w:type="auto"/>
            <w:tcBorders>
              <w:top w:val="outset" w:sz="6" w:space="0" w:color="auto"/>
              <w:left w:val="single" w:sz="0" w:space="0" w:color="auto"/>
              <w:bottom w:val="outset" w:sz="6" w:space="0" w:color="auto"/>
              <w:right w:val="outset" w:sz="6" w:space="0" w:color="auto"/>
            </w:tcBorders>
            <w:vAlign w:val="center"/>
          </w:tcPr>
          <w:p w14:paraId="35786C6E" w14:textId="33B29D70" w:rsidR="00635A18" w:rsidRDefault="00C543BC">
            <w:pPr>
              <w:spacing w:line="560" w:lineRule="exact"/>
              <w:rPr>
                <w:rFonts w:ascii="宋体"/>
                <w:sz w:val="24"/>
              </w:rPr>
            </w:pPr>
            <w:r>
              <w:rPr>
                <w:rFonts w:ascii="宋体" w:hint="eastAsia"/>
                <w:sz w:val="24"/>
              </w:rPr>
              <w:t>0</w:t>
            </w:r>
          </w:p>
        </w:tc>
        <w:tc>
          <w:tcPr>
            <w:tcW w:w="0" w:type="auto"/>
            <w:tcBorders>
              <w:top w:val="outset" w:sz="6" w:space="0" w:color="auto"/>
              <w:left w:val="single" w:sz="0" w:space="0" w:color="auto"/>
              <w:bottom w:val="outset" w:sz="6" w:space="0" w:color="auto"/>
              <w:right w:val="outset" w:sz="6" w:space="0" w:color="auto"/>
            </w:tcBorders>
            <w:vAlign w:val="center"/>
          </w:tcPr>
          <w:p w14:paraId="67E49279" w14:textId="664EB078" w:rsidR="00635A18" w:rsidRDefault="00C543BC">
            <w:pPr>
              <w:spacing w:line="560" w:lineRule="exact"/>
              <w:rPr>
                <w:rFonts w:ascii="宋体"/>
                <w:sz w:val="24"/>
              </w:rPr>
            </w:pPr>
            <w:r>
              <w:rPr>
                <w:rFonts w:ascii="宋体" w:hint="eastAsia"/>
                <w:sz w:val="24"/>
              </w:rPr>
              <w:t>0</w:t>
            </w:r>
          </w:p>
        </w:tc>
        <w:tc>
          <w:tcPr>
            <w:tcW w:w="0" w:type="auto"/>
            <w:tcBorders>
              <w:top w:val="outset" w:sz="6" w:space="0" w:color="auto"/>
              <w:left w:val="single" w:sz="0" w:space="0" w:color="auto"/>
              <w:bottom w:val="outset" w:sz="6" w:space="0" w:color="auto"/>
              <w:right w:val="outset" w:sz="6" w:space="0" w:color="auto"/>
            </w:tcBorders>
            <w:vAlign w:val="center"/>
          </w:tcPr>
          <w:p w14:paraId="46D415FB" w14:textId="73D4E32D" w:rsidR="00635A18" w:rsidRDefault="00C543BC">
            <w:pPr>
              <w:spacing w:line="560" w:lineRule="exact"/>
              <w:rPr>
                <w:rFonts w:ascii="宋体"/>
                <w:sz w:val="24"/>
              </w:rPr>
            </w:pPr>
            <w:r>
              <w:rPr>
                <w:rFonts w:ascii="宋体" w:hint="eastAsia"/>
                <w:sz w:val="24"/>
              </w:rPr>
              <w:t>0</w:t>
            </w:r>
          </w:p>
        </w:tc>
      </w:tr>
    </w:tbl>
    <w:p w14:paraId="55320E6E" w14:textId="77777777" w:rsidR="00635A18" w:rsidRDefault="00635A18">
      <w:pPr>
        <w:pStyle w:val="a0"/>
        <w:spacing w:line="560" w:lineRule="exact"/>
        <w:ind w:leftChars="200" w:left="420"/>
      </w:pPr>
    </w:p>
    <w:p w14:paraId="18F7D5F3" w14:textId="77777777" w:rsidR="00635A18" w:rsidRDefault="008F6463">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四、政府信息公开行政复议、行政诉讼情况</w:t>
      </w:r>
    </w:p>
    <w:tbl>
      <w:tblPr>
        <w:tblW w:w="9748"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635A18" w14:paraId="27E67E00" w14:textId="77777777" w:rsidTr="00382913">
        <w:trPr>
          <w:trHeight w:val="547"/>
          <w:jc w:val="center"/>
        </w:trPr>
        <w:tc>
          <w:tcPr>
            <w:tcW w:w="3250" w:type="dxa"/>
            <w:gridSpan w:val="5"/>
            <w:tcBorders>
              <w:top w:val="single" w:sz="8" w:space="0" w:color="auto"/>
              <w:left w:val="single" w:sz="8" w:space="0" w:color="auto"/>
              <w:bottom w:val="single" w:sz="8" w:space="0" w:color="auto"/>
              <w:right w:val="single" w:sz="8" w:space="0" w:color="auto"/>
            </w:tcBorders>
            <w:shd w:val="clear" w:color="auto" w:fill="BDD7EE"/>
            <w:tcMar>
              <w:left w:w="108" w:type="dxa"/>
              <w:right w:w="108" w:type="dxa"/>
            </w:tcMar>
            <w:vAlign w:val="center"/>
          </w:tcPr>
          <w:p w14:paraId="47BE5A67" w14:textId="77777777" w:rsidR="00635A18" w:rsidRDefault="008F6463">
            <w:pPr>
              <w:widowControl/>
              <w:spacing w:line="560" w:lineRule="exact"/>
              <w:jc w:val="center"/>
            </w:pPr>
            <w:r>
              <w:rPr>
                <w:rFonts w:ascii="宋体" w:hAnsi="宋体" w:cs="宋体" w:hint="eastAsia"/>
                <w:kern w:val="0"/>
                <w:sz w:val="20"/>
                <w:szCs w:val="20"/>
                <w:lang w:bidi="ar"/>
              </w:rPr>
              <w:t>行政复议</w:t>
            </w:r>
          </w:p>
        </w:tc>
        <w:tc>
          <w:tcPr>
            <w:tcW w:w="6498" w:type="dxa"/>
            <w:gridSpan w:val="10"/>
            <w:tcBorders>
              <w:top w:val="single" w:sz="8" w:space="0" w:color="auto"/>
              <w:left w:val="single" w:sz="8" w:space="0" w:color="auto"/>
              <w:bottom w:val="single" w:sz="8" w:space="0" w:color="auto"/>
              <w:right w:val="single" w:sz="8" w:space="0" w:color="auto"/>
            </w:tcBorders>
            <w:shd w:val="clear" w:color="auto" w:fill="BDD7EE"/>
            <w:tcMar>
              <w:left w:w="108" w:type="dxa"/>
              <w:right w:w="108" w:type="dxa"/>
            </w:tcMar>
            <w:vAlign w:val="center"/>
          </w:tcPr>
          <w:p w14:paraId="6C9EEC92" w14:textId="77777777" w:rsidR="00635A18" w:rsidRDefault="008F6463">
            <w:pPr>
              <w:widowControl/>
              <w:spacing w:line="560" w:lineRule="exact"/>
              <w:jc w:val="center"/>
            </w:pPr>
            <w:r>
              <w:rPr>
                <w:rFonts w:ascii="宋体" w:hAnsi="宋体" w:cs="宋体" w:hint="eastAsia"/>
                <w:kern w:val="0"/>
                <w:sz w:val="20"/>
                <w:szCs w:val="20"/>
                <w:lang w:bidi="ar"/>
              </w:rPr>
              <w:t>行政诉讼</w:t>
            </w:r>
          </w:p>
        </w:tc>
      </w:tr>
      <w:tr w:rsidR="00635A18" w14:paraId="2E1B0092" w14:textId="77777777" w:rsidTr="00382913">
        <w:trPr>
          <w:trHeight w:val="582"/>
          <w:jc w:val="center"/>
        </w:trPr>
        <w:tc>
          <w:tcPr>
            <w:tcW w:w="650"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507C7B46" w14:textId="77777777" w:rsidR="00635A18" w:rsidRDefault="008F6463">
            <w:pPr>
              <w:widowControl/>
              <w:spacing w:line="560" w:lineRule="exact"/>
              <w:jc w:val="center"/>
            </w:pPr>
            <w:r>
              <w:rPr>
                <w:rFonts w:ascii="宋体" w:hAnsi="宋体" w:cs="宋体" w:hint="eastAsia"/>
                <w:kern w:val="0"/>
                <w:sz w:val="20"/>
                <w:szCs w:val="20"/>
                <w:lang w:bidi="ar"/>
              </w:rPr>
              <w:t>结果维持</w:t>
            </w:r>
          </w:p>
        </w:tc>
        <w:tc>
          <w:tcPr>
            <w:tcW w:w="650"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52920BE3" w14:textId="77777777" w:rsidR="00635A18" w:rsidRDefault="008F6463">
            <w:pPr>
              <w:widowControl/>
              <w:spacing w:line="560" w:lineRule="exact"/>
              <w:jc w:val="center"/>
            </w:pPr>
            <w:r>
              <w:rPr>
                <w:rFonts w:ascii="宋体" w:hAnsi="宋体" w:cs="宋体" w:hint="eastAsia"/>
                <w:kern w:val="0"/>
                <w:sz w:val="20"/>
                <w:szCs w:val="20"/>
                <w:lang w:bidi="ar"/>
              </w:rPr>
              <w:t>结果</w:t>
            </w:r>
            <w:r>
              <w:rPr>
                <w:rFonts w:ascii="宋体" w:hAnsi="宋体" w:cs="宋体" w:hint="eastAsia"/>
                <w:kern w:val="0"/>
                <w:sz w:val="20"/>
                <w:szCs w:val="20"/>
                <w:lang w:bidi="ar"/>
              </w:rPr>
              <w:br/>
              <w:t>纠正</w:t>
            </w:r>
          </w:p>
        </w:tc>
        <w:tc>
          <w:tcPr>
            <w:tcW w:w="650" w:type="dxa"/>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47DEED0A" w14:textId="77777777" w:rsidR="00635A18" w:rsidRDefault="008F6463">
            <w:pPr>
              <w:widowControl/>
              <w:spacing w:line="560" w:lineRule="exact"/>
              <w:jc w:val="center"/>
            </w:pPr>
            <w:r>
              <w:rPr>
                <w:rFonts w:ascii="宋体" w:hAnsi="宋体" w:cs="宋体" w:hint="eastAsia"/>
                <w:kern w:val="0"/>
                <w:sz w:val="20"/>
                <w:szCs w:val="20"/>
                <w:lang w:bidi="ar"/>
              </w:rPr>
              <w:t>其他</w:t>
            </w:r>
            <w:r>
              <w:rPr>
                <w:rFonts w:ascii="宋体" w:hAnsi="宋体" w:cs="宋体" w:hint="eastAsia"/>
                <w:kern w:val="0"/>
                <w:sz w:val="20"/>
                <w:szCs w:val="20"/>
                <w:lang w:bidi="ar"/>
              </w:rPr>
              <w:br/>
              <w:t>结果</w:t>
            </w:r>
          </w:p>
        </w:tc>
        <w:tc>
          <w:tcPr>
            <w:tcW w:w="650" w:type="dxa"/>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4E386FD9" w14:textId="77777777" w:rsidR="00635A18" w:rsidRDefault="008F6463">
            <w:pPr>
              <w:widowControl/>
              <w:spacing w:line="560" w:lineRule="exact"/>
              <w:jc w:val="center"/>
            </w:pPr>
            <w:r>
              <w:rPr>
                <w:rFonts w:ascii="宋体" w:hAnsi="宋体" w:cs="宋体" w:hint="eastAsia"/>
                <w:kern w:val="0"/>
                <w:sz w:val="20"/>
                <w:szCs w:val="20"/>
                <w:lang w:bidi="ar"/>
              </w:rPr>
              <w:t>尚未</w:t>
            </w:r>
            <w:r>
              <w:rPr>
                <w:rFonts w:ascii="宋体" w:hAnsi="宋体" w:cs="宋体" w:hint="eastAsia"/>
                <w:kern w:val="0"/>
                <w:sz w:val="20"/>
                <w:szCs w:val="20"/>
                <w:lang w:bidi="ar"/>
              </w:rPr>
              <w:br/>
              <w:t>审结</w:t>
            </w:r>
          </w:p>
        </w:tc>
        <w:tc>
          <w:tcPr>
            <w:tcW w:w="650" w:type="dxa"/>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6627C227" w14:textId="77777777" w:rsidR="00635A18" w:rsidRDefault="008F6463">
            <w:pPr>
              <w:widowControl/>
              <w:spacing w:line="560" w:lineRule="exact"/>
              <w:jc w:val="center"/>
            </w:pPr>
            <w:r>
              <w:rPr>
                <w:rFonts w:ascii="宋体" w:hAnsi="宋体" w:cs="宋体" w:hint="eastAsia"/>
                <w:kern w:val="0"/>
                <w:sz w:val="20"/>
                <w:szCs w:val="20"/>
                <w:lang w:bidi="ar"/>
              </w:rPr>
              <w:t>总计</w:t>
            </w:r>
          </w:p>
        </w:tc>
        <w:tc>
          <w:tcPr>
            <w:tcW w:w="3248" w:type="dxa"/>
            <w:gridSpan w:val="5"/>
            <w:tcBorders>
              <w:top w:val="single" w:sz="8" w:space="0" w:color="auto"/>
              <w:left w:val="single" w:sz="8" w:space="0" w:color="auto"/>
              <w:bottom w:val="single" w:sz="8" w:space="0" w:color="auto"/>
              <w:right w:val="single" w:sz="8" w:space="0" w:color="auto"/>
            </w:tcBorders>
            <w:shd w:val="clear" w:color="auto" w:fill="DDEBF7"/>
            <w:tcMar>
              <w:left w:w="108" w:type="dxa"/>
              <w:right w:w="108" w:type="dxa"/>
            </w:tcMar>
            <w:vAlign w:val="center"/>
          </w:tcPr>
          <w:p w14:paraId="1E5048B5" w14:textId="77777777" w:rsidR="00635A18" w:rsidRDefault="008F6463">
            <w:pPr>
              <w:widowControl/>
              <w:spacing w:line="560" w:lineRule="exact"/>
              <w:jc w:val="center"/>
            </w:pPr>
            <w:r>
              <w:rPr>
                <w:rFonts w:ascii="宋体" w:hAnsi="宋体" w:cs="宋体" w:hint="eastAsia"/>
                <w:kern w:val="0"/>
                <w:sz w:val="20"/>
                <w:szCs w:val="20"/>
                <w:lang w:bidi="ar"/>
              </w:rPr>
              <w:t>未经复议直接起诉</w:t>
            </w:r>
          </w:p>
        </w:tc>
        <w:tc>
          <w:tcPr>
            <w:tcW w:w="3250" w:type="dxa"/>
            <w:gridSpan w:val="5"/>
            <w:tcBorders>
              <w:top w:val="single" w:sz="8" w:space="0" w:color="auto"/>
              <w:left w:val="single" w:sz="8" w:space="0" w:color="auto"/>
              <w:bottom w:val="single" w:sz="8" w:space="0" w:color="auto"/>
              <w:right w:val="single" w:sz="8" w:space="0" w:color="auto"/>
            </w:tcBorders>
            <w:shd w:val="clear" w:color="auto" w:fill="DDEBF7"/>
            <w:tcMar>
              <w:left w:w="108" w:type="dxa"/>
              <w:right w:w="108" w:type="dxa"/>
            </w:tcMar>
            <w:vAlign w:val="center"/>
          </w:tcPr>
          <w:p w14:paraId="090208DF" w14:textId="77777777" w:rsidR="00635A18" w:rsidRDefault="008F6463">
            <w:pPr>
              <w:widowControl/>
              <w:spacing w:line="560" w:lineRule="exact"/>
              <w:jc w:val="center"/>
            </w:pPr>
            <w:r>
              <w:rPr>
                <w:rFonts w:ascii="宋体" w:hAnsi="宋体" w:cs="宋体" w:hint="eastAsia"/>
                <w:kern w:val="0"/>
                <w:sz w:val="20"/>
                <w:szCs w:val="20"/>
                <w:lang w:bidi="ar"/>
              </w:rPr>
              <w:t>复议后起诉</w:t>
            </w:r>
          </w:p>
        </w:tc>
      </w:tr>
      <w:tr w:rsidR="00635A18" w14:paraId="0D4A5863" w14:textId="77777777" w:rsidTr="00382913">
        <w:trPr>
          <w:trHeight w:val="714"/>
          <w:jc w:val="center"/>
        </w:trPr>
        <w:tc>
          <w:tcPr>
            <w:tcW w:w="650" w:type="dxa"/>
            <w:vMerge/>
            <w:tcBorders>
              <w:top w:val="nil"/>
              <w:left w:val="single" w:sz="8" w:space="0" w:color="auto"/>
              <w:bottom w:val="single" w:sz="8" w:space="0" w:color="auto"/>
              <w:right w:val="single" w:sz="8" w:space="0" w:color="auto"/>
            </w:tcBorders>
            <w:tcMar>
              <w:left w:w="108" w:type="dxa"/>
              <w:right w:w="108" w:type="dxa"/>
            </w:tcMar>
            <w:vAlign w:val="center"/>
          </w:tcPr>
          <w:p w14:paraId="5CF1A54C" w14:textId="77777777" w:rsidR="00635A18" w:rsidRDefault="00635A18">
            <w:pPr>
              <w:spacing w:line="560" w:lineRule="exact"/>
              <w:rPr>
                <w:rFonts w:ascii="宋体"/>
                <w:sz w:val="24"/>
              </w:rPr>
            </w:pPr>
          </w:p>
        </w:tc>
        <w:tc>
          <w:tcPr>
            <w:tcW w:w="650" w:type="dxa"/>
            <w:vMerge/>
            <w:tcBorders>
              <w:top w:val="nil"/>
              <w:left w:val="single" w:sz="8" w:space="0" w:color="auto"/>
              <w:bottom w:val="single" w:sz="8" w:space="0" w:color="auto"/>
              <w:right w:val="single" w:sz="8" w:space="0" w:color="auto"/>
            </w:tcBorders>
            <w:tcMar>
              <w:left w:w="108" w:type="dxa"/>
              <w:right w:w="108" w:type="dxa"/>
            </w:tcMar>
            <w:vAlign w:val="center"/>
          </w:tcPr>
          <w:p w14:paraId="3D5F40A8" w14:textId="77777777" w:rsidR="00635A18" w:rsidRDefault="00635A18">
            <w:pPr>
              <w:spacing w:line="560" w:lineRule="exact"/>
              <w:rPr>
                <w:rFonts w:ascii="宋体"/>
                <w:sz w:val="24"/>
              </w:rPr>
            </w:pPr>
          </w:p>
        </w:tc>
        <w:tc>
          <w:tcPr>
            <w:tcW w:w="650"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404407" w14:textId="77777777" w:rsidR="00635A18" w:rsidRDefault="00635A18">
            <w:pPr>
              <w:spacing w:line="560" w:lineRule="exact"/>
              <w:rPr>
                <w:rFonts w:ascii="宋体"/>
                <w:sz w:val="24"/>
              </w:rPr>
            </w:pPr>
          </w:p>
        </w:tc>
        <w:tc>
          <w:tcPr>
            <w:tcW w:w="650"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7E6F99" w14:textId="77777777" w:rsidR="00635A18" w:rsidRDefault="00635A18">
            <w:pPr>
              <w:spacing w:line="560" w:lineRule="exact"/>
              <w:rPr>
                <w:rFonts w:ascii="宋体"/>
                <w:sz w:val="24"/>
              </w:rPr>
            </w:pPr>
          </w:p>
        </w:tc>
        <w:tc>
          <w:tcPr>
            <w:tcW w:w="650"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8C1D1F" w14:textId="77777777" w:rsidR="00635A18" w:rsidRDefault="00635A18">
            <w:pPr>
              <w:spacing w:line="560" w:lineRule="exact"/>
              <w:rPr>
                <w:rFonts w:ascii="宋体"/>
                <w:sz w:val="24"/>
              </w:rPr>
            </w:pP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14:paraId="2145EE41" w14:textId="77777777" w:rsidR="00635A18" w:rsidRDefault="008F6463">
            <w:pPr>
              <w:widowControl/>
              <w:spacing w:line="560" w:lineRule="exact"/>
              <w:jc w:val="center"/>
            </w:pPr>
            <w:r>
              <w:rPr>
                <w:rFonts w:ascii="宋体" w:hAnsi="宋体" w:cs="宋体" w:hint="eastAsia"/>
                <w:kern w:val="0"/>
                <w:sz w:val="20"/>
                <w:szCs w:val="20"/>
                <w:lang w:bidi="ar"/>
              </w:rPr>
              <w:t>结果</w:t>
            </w:r>
            <w:r>
              <w:rPr>
                <w:rFonts w:ascii="宋体" w:hAnsi="宋体" w:cs="宋体" w:hint="eastAsia"/>
                <w:kern w:val="0"/>
                <w:sz w:val="20"/>
                <w:szCs w:val="20"/>
                <w:lang w:bidi="ar"/>
              </w:rPr>
              <w:br/>
              <w:t>维持</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14:paraId="12D1EBBD" w14:textId="77777777" w:rsidR="00635A18" w:rsidRDefault="008F6463">
            <w:pPr>
              <w:widowControl/>
              <w:spacing w:line="560" w:lineRule="exact"/>
              <w:jc w:val="center"/>
            </w:pPr>
            <w:r>
              <w:rPr>
                <w:rFonts w:ascii="宋体" w:hAnsi="宋体" w:cs="宋体" w:hint="eastAsia"/>
                <w:kern w:val="0"/>
                <w:sz w:val="20"/>
                <w:szCs w:val="20"/>
                <w:lang w:bidi="ar"/>
              </w:rPr>
              <w:t>结果</w:t>
            </w:r>
            <w:r>
              <w:rPr>
                <w:rFonts w:ascii="宋体" w:hAnsi="宋体" w:cs="宋体" w:hint="eastAsia"/>
                <w:kern w:val="0"/>
                <w:sz w:val="20"/>
                <w:szCs w:val="20"/>
                <w:lang w:bidi="ar"/>
              </w:rPr>
              <w:br/>
              <w:t>纠正</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4D6703" w14:textId="77777777" w:rsidR="00635A18" w:rsidRDefault="008F6463">
            <w:pPr>
              <w:widowControl/>
              <w:spacing w:line="560" w:lineRule="exact"/>
              <w:jc w:val="center"/>
            </w:pPr>
            <w:r>
              <w:rPr>
                <w:rFonts w:ascii="宋体" w:hAnsi="宋体" w:cs="宋体" w:hint="eastAsia"/>
                <w:kern w:val="0"/>
                <w:sz w:val="20"/>
                <w:szCs w:val="20"/>
                <w:lang w:bidi="ar"/>
              </w:rPr>
              <w:t>其他</w:t>
            </w:r>
            <w:r>
              <w:rPr>
                <w:rFonts w:ascii="宋体" w:hAnsi="宋体" w:cs="宋体" w:hint="eastAsia"/>
                <w:kern w:val="0"/>
                <w:sz w:val="20"/>
                <w:szCs w:val="20"/>
                <w:lang w:bidi="ar"/>
              </w:rPr>
              <w:br/>
              <w:t>结果</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759E28" w14:textId="77777777" w:rsidR="00635A18" w:rsidRDefault="008F6463">
            <w:pPr>
              <w:widowControl/>
              <w:spacing w:line="560" w:lineRule="exact"/>
              <w:jc w:val="center"/>
            </w:pPr>
            <w:r>
              <w:rPr>
                <w:rFonts w:ascii="宋体" w:hAnsi="宋体" w:cs="宋体" w:hint="eastAsia"/>
                <w:kern w:val="0"/>
                <w:sz w:val="20"/>
                <w:szCs w:val="20"/>
                <w:lang w:bidi="ar"/>
              </w:rPr>
              <w:t>尚未</w:t>
            </w:r>
            <w:r>
              <w:rPr>
                <w:rFonts w:ascii="宋体" w:hAnsi="宋体" w:cs="宋体" w:hint="eastAsia"/>
                <w:kern w:val="0"/>
                <w:sz w:val="20"/>
                <w:szCs w:val="20"/>
                <w:lang w:bidi="ar"/>
              </w:rPr>
              <w:br/>
              <w:t>审结</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4123A0" w14:textId="77777777" w:rsidR="00635A18" w:rsidRDefault="008F6463">
            <w:pPr>
              <w:widowControl/>
              <w:spacing w:line="560" w:lineRule="exact"/>
              <w:jc w:val="center"/>
            </w:pPr>
            <w:r>
              <w:rPr>
                <w:rFonts w:ascii="宋体" w:hAnsi="宋体" w:cs="宋体" w:hint="eastAsia"/>
                <w:color w:val="000000"/>
                <w:kern w:val="0"/>
                <w:sz w:val="20"/>
                <w:szCs w:val="20"/>
                <w:lang w:bidi="ar"/>
              </w:rPr>
              <w:t>总计</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00625B" w14:textId="77777777" w:rsidR="00635A18" w:rsidRDefault="008F6463">
            <w:pPr>
              <w:widowControl/>
              <w:spacing w:line="560" w:lineRule="exact"/>
              <w:jc w:val="center"/>
            </w:pPr>
            <w:r>
              <w:rPr>
                <w:rFonts w:ascii="宋体" w:hAnsi="宋体" w:cs="宋体" w:hint="eastAsia"/>
                <w:kern w:val="0"/>
                <w:sz w:val="20"/>
                <w:szCs w:val="20"/>
                <w:lang w:bidi="ar"/>
              </w:rPr>
              <w:t>结果</w:t>
            </w:r>
            <w:r>
              <w:rPr>
                <w:rFonts w:ascii="宋体" w:hAnsi="宋体" w:cs="宋体" w:hint="eastAsia"/>
                <w:kern w:val="0"/>
                <w:sz w:val="20"/>
                <w:szCs w:val="20"/>
                <w:lang w:bidi="ar"/>
              </w:rPr>
              <w:br/>
              <w:t>维持</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C9FD7F" w14:textId="77777777" w:rsidR="00635A18" w:rsidRDefault="008F6463">
            <w:pPr>
              <w:widowControl/>
              <w:spacing w:line="560" w:lineRule="exact"/>
              <w:jc w:val="center"/>
            </w:pPr>
            <w:r>
              <w:rPr>
                <w:rFonts w:ascii="宋体" w:hAnsi="宋体" w:cs="宋体" w:hint="eastAsia"/>
                <w:kern w:val="0"/>
                <w:sz w:val="20"/>
                <w:szCs w:val="20"/>
                <w:lang w:bidi="ar"/>
              </w:rPr>
              <w:t>结果</w:t>
            </w:r>
            <w:r>
              <w:rPr>
                <w:rFonts w:ascii="宋体" w:hAnsi="宋体" w:cs="宋体" w:hint="eastAsia"/>
                <w:kern w:val="0"/>
                <w:sz w:val="20"/>
                <w:szCs w:val="20"/>
                <w:lang w:bidi="ar"/>
              </w:rPr>
              <w:br/>
              <w:t>纠正</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0ED311" w14:textId="77777777" w:rsidR="00635A18" w:rsidRDefault="008F6463">
            <w:pPr>
              <w:widowControl/>
              <w:spacing w:line="560" w:lineRule="exact"/>
              <w:jc w:val="center"/>
            </w:pPr>
            <w:r>
              <w:rPr>
                <w:rFonts w:ascii="宋体" w:hAnsi="宋体" w:cs="宋体" w:hint="eastAsia"/>
                <w:color w:val="000000"/>
                <w:kern w:val="0"/>
                <w:sz w:val="20"/>
                <w:szCs w:val="20"/>
                <w:lang w:bidi="ar"/>
              </w:rPr>
              <w:t>其他</w:t>
            </w:r>
            <w:r>
              <w:rPr>
                <w:rFonts w:ascii="宋体" w:hAnsi="宋体" w:cs="宋体" w:hint="eastAsia"/>
                <w:color w:val="000000"/>
                <w:kern w:val="0"/>
                <w:sz w:val="20"/>
                <w:szCs w:val="20"/>
                <w:lang w:bidi="ar"/>
              </w:rPr>
              <w:br/>
              <w:t>结果</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C41C87" w14:textId="77777777" w:rsidR="00635A18" w:rsidRDefault="008F6463">
            <w:pPr>
              <w:widowControl/>
              <w:spacing w:line="560" w:lineRule="exact"/>
              <w:jc w:val="center"/>
            </w:pPr>
            <w:r>
              <w:rPr>
                <w:rFonts w:ascii="宋体" w:hAnsi="宋体" w:cs="宋体" w:hint="eastAsia"/>
                <w:kern w:val="0"/>
                <w:sz w:val="20"/>
                <w:szCs w:val="20"/>
                <w:lang w:bidi="ar"/>
              </w:rPr>
              <w:t>尚未</w:t>
            </w:r>
            <w:r>
              <w:rPr>
                <w:rFonts w:ascii="宋体" w:hAnsi="宋体" w:cs="宋体" w:hint="eastAsia"/>
                <w:kern w:val="0"/>
                <w:sz w:val="20"/>
                <w:szCs w:val="20"/>
                <w:lang w:bidi="ar"/>
              </w:rPr>
              <w:br/>
              <w:t>审结</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87295A" w14:textId="77777777" w:rsidR="00635A18" w:rsidRDefault="008F6463">
            <w:pPr>
              <w:widowControl/>
              <w:spacing w:line="560" w:lineRule="exact"/>
              <w:jc w:val="center"/>
            </w:pPr>
            <w:r>
              <w:rPr>
                <w:rFonts w:ascii="宋体" w:hAnsi="宋体" w:cs="宋体" w:hint="eastAsia"/>
                <w:color w:val="000000"/>
                <w:kern w:val="0"/>
                <w:sz w:val="20"/>
                <w:szCs w:val="20"/>
                <w:lang w:bidi="ar"/>
              </w:rPr>
              <w:t>总计</w:t>
            </w:r>
          </w:p>
        </w:tc>
      </w:tr>
      <w:tr w:rsidR="00635A18" w14:paraId="206AEC63" w14:textId="77777777" w:rsidTr="00382913">
        <w:trPr>
          <w:trHeight w:val="672"/>
          <w:jc w:val="center"/>
        </w:trPr>
        <w:tc>
          <w:tcPr>
            <w:tcW w:w="650" w:type="dxa"/>
            <w:tcBorders>
              <w:top w:val="nil"/>
              <w:left w:val="single" w:sz="8" w:space="0" w:color="auto"/>
              <w:bottom w:val="single" w:sz="8" w:space="0" w:color="auto"/>
              <w:right w:val="single" w:sz="8" w:space="0" w:color="auto"/>
            </w:tcBorders>
            <w:tcMar>
              <w:left w:w="108" w:type="dxa"/>
              <w:right w:w="108" w:type="dxa"/>
            </w:tcMar>
            <w:vAlign w:val="center"/>
          </w:tcPr>
          <w:p w14:paraId="782D76A6" w14:textId="61750295" w:rsidR="00635A18" w:rsidRDefault="008F6463">
            <w:pPr>
              <w:widowControl/>
              <w:spacing w:line="560" w:lineRule="exact"/>
              <w:jc w:val="center"/>
            </w:pPr>
            <w:r>
              <w:rPr>
                <w:rFonts w:ascii="黑体" w:eastAsia="黑体" w:hAnsi="宋体" w:cs="黑体"/>
                <w:kern w:val="0"/>
                <w:sz w:val="20"/>
                <w:szCs w:val="20"/>
                <w:lang w:bidi="ar"/>
              </w:rPr>
              <w:t> </w:t>
            </w:r>
            <w:r w:rsidR="00396D97">
              <w:rPr>
                <w:rFonts w:ascii="黑体" w:eastAsia="黑体" w:hAnsi="宋体" w:cs="黑体" w:hint="eastAsia"/>
                <w:kern w:val="0"/>
                <w:sz w:val="20"/>
                <w:szCs w:val="20"/>
                <w:lang w:bidi="ar"/>
              </w:rPr>
              <w:t>1</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14:paraId="032DB059" w14:textId="60F0EFAF" w:rsidR="00635A18" w:rsidRDefault="008F6463">
            <w:pPr>
              <w:widowControl/>
              <w:spacing w:line="560" w:lineRule="exact"/>
              <w:jc w:val="center"/>
            </w:pPr>
            <w:r>
              <w:rPr>
                <w:rFonts w:ascii="黑体" w:eastAsia="黑体" w:hAnsi="宋体" w:cs="黑体"/>
                <w:kern w:val="0"/>
                <w:sz w:val="20"/>
                <w:szCs w:val="20"/>
                <w:lang w:bidi="ar"/>
              </w:rPr>
              <w:t> </w:t>
            </w:r>
            <w:r w:rsidR="00396D97">
              <w:rPr>
                <w:rFonts w:ascii="黑体" w:eastAsia="黑体" w:hAnsi="宋体" w:cs="黑体" w:hint="eastAsia"/>
                <w:kern w:val="0"/>
                <w:sz w:val="20"/>
                <w:szCs w:val="20"/>
                <w:lang w:bidi="ar"/>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14:paraId="0AD30B7F" w14:textId="1627F973" w:rsidR="00635A18" w:rsidRDefault="008F6463">
            <w:pPr>
              <w:widowControl/>
              <w:spacing w:line="560" w:lineRule="exact"/>
              <w:jc w:val="center"/>
            </w:pPr>
            <w:r>
              <w:rPr>
                <w:rFonts w:ascii="黑体" w:eastAsia="黑体" w:hAnsi="宋体" w:cs="黑体"/>
                <w:kern w:val="0"/>
                <w:sz w:val="20"/>
                <w:szCs w:val="20"/>
                <w:lang w:bidi="ar"/>
              </w:rPr>
              <w:t> </w:t>
            </w:r>
            <w:r w:rsidR="00396D97">
              <w:rPr>
                <w:rFonts w:ascii="黑体" w:eastAsia="黑体" w:hAnsi="宋体" w:cs="黑体" w:hint="eastAsia"/>
                <w:kern w:val="0"/>
                <w:sz w:val="20"/>
                <w:szCs w:val="20"/>
                <w:lang w:bidi="ar"/>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14:paraId="5D6CAD5A" w14:textId="16996155" w:rsidR="00635A18" w:rsidRDefault="008F6463">
            <w:pPr>
              <w:widowControl/>
              <w:spacing w:line="560" w:lineRule="exact"/>
              <w:jc w:val="center"/>
            </w:pPr>
            <w:r>
              <w:rPr>
                <w:rFonts w:ascii="黑体" w:eastAsia="黑体" w:hAnsi="宋体" w:cs="黑体"/>
                <w:kern w:val="0"/>
                <w:sz w:val="20"/>
                <w:szCs w:val="20"/>
                <w:lang w:bidi="ar"/>
              </w:rPr>
              <w:t> </w:t>
            </w:r>
            <w:r w:rsidR="00396D97">
              <w:rPr>
                <w:rFonts w:ascii="黑体" w:eastAsia="黑体" w:hAnsi="宋体" w:cs="黑体" w:hint="eastAsia"/>
                <w:kern w:val="0"/>
                <w:sz w:val="20"/>
                <w:szCs w:val="20"/>
                <w:lang w:bidi="ar"/>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14:paraId="2D433898" w14:textId="1537C855" w:rsidR="00635A18" w:rsidRDefault="008F6463">
            <w:pPr>
              <w:widowControl/>
              <w:spacing w:line="560" w:lineRule="exact"/>
              <w:jc w:val="center"/>
            </w:pPr>
            <w:r>
              <w:rPr>
                <w:rFonts w:ascii="黑体" w:eastAsia="黑体" w:hAnsi="宋体" w:cs="黑体"/>
                <w:kern w:val="0"/>
                <w:sz w:val="20"/>
                <w:szCs w:val="20"/>
                <w:lang w:bidi="ar"/>
              </w:rPr>
              <w:t> </w:t>
            </w:r>
            <w:r w:rsidR="00396D97">
              <w:rPr>
                <w:rFonts w:ascii="黑体" w:eastAsia="黑体" w:hAnsi="宋体" w:cs="黑体" w:hint="eastAsia"/>
                <w:kern w:val="0"/>
                <w:sz w:val="20"/>
                <w:szCs w:val="20"/>
                <w:lang w:bidi="ar"/>
              </w:rPr>
              <w:t>1</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14:paraId="06DEE0C9" w14:textId="180D1F2D" w:rsidR="00635A18" w:rsidRDefault="008F6463">
            <w:pPr>
              <w:widowControl/>
              <w:spacing w:line="560" w:lineRule="exact"/>
              <w:jc w:val="center"/>
            </w:pPr>
            <w:r>
              <w:rPr>
                <w:rFonts w:ascii="黑体" w:eastAsia="黑体" w:hAnsi="宋体" w:cs="黑体"/>
                <w:kern w:val="0"/>
                <w:sz w:val="20"/>
                <w:szCs w:val="20"/>
                <w:lang w:bidi="ar"/>
              </w:rPr>
              <w:t> </w:t>
            </w:r>
            <w:r w:rsidR="00396D97">
              <w:rPr>
                <w:rFonts w:ascii="黑体" w:eastAsia="黑体" w:hAnsi="宋体" w:cs="黑体" w:hint="eastAsia"/>
                <w:kern w:val="0"/>
                <w:sz w:val="20"/>
                <w:szCs w:val="20"/>
                <w:lang w:bidi="ar"/>
              </w:rPr>
              <w:t>0</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14:paraId="2F623006" w14:textId="4A71C0F6" w:rsidR="00635A18" w:rsidRDefault="008F6463">
            <w:pPr>
              <w:widowControl/>
              <w:spacing w:line="560" w:lineRule="exact"/>
              <w:jc w:val="center"/>
            </w:pPr>
            <w:r>
              <w:rPr>
                <w:rFonts w:ascii="黑体" w:eastAsia="黑体" w:hAnsi="宋体" w:cs="黑体"/>
                <w:kern w:val="0"/>
                <w:sz w:val="20"/>
                <w:szCs w:val="20"/>
                <w:lang w:bidi="ar"/>
              </w:rPr>
              <w:t> </w:t>
            </w:r>
            <w:r w:rsidR="00396D97">
              <w:rPr>
                <w:rFonts w:ascii="黑体" w:eastAsia="黑体" w:hAnsi="宋体" w:cs="黑体" w:hint="eastAsia"/>
                <w:kern w:val="0"/>
                <w:sz w:val="20"/>
                <w:szCs w:val="20"/>
                <w:lang w:bidi="ar"/>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14:paraId="64D92813" w14:textId="09047F61" w:rsidR="00635A18" w:rsidRDefault="008F6463">
            <w:pPr>
              <w:widowControl/>
              <w:spacing w:line="560" w:lineRule="exact"/>
              <w:jc w:val="center"/>
            </w:pPr>
            <w:r>
              <w:rPr>
                <w:rFonts w:ascii="黑体" w:eastAsia="黑体" w:hAnsi="宋体" w:cs="黑体"/>
                <w:kern w:val="0"/>
                <w:sz w:val="20"/>
                <w:szCs w:val="20"/>
                <w:lang w:bidi="ar"/>
              </w:rPr>
              <w:t> </w:t>
            </w:r>
            <w:r w:rsidR="00396D97">
              <w:rPr>
                <w:rFonts w:ascii="黑体" w:eastAsia="黑体" w:hAnsi="宋体" w:cs="黑体" w:hint="eastAsia"/>
                <w:kern w:val="0"/>
                <w:sz w:val="20"/>
                <w:szCs w:val="20"/>
                <w:lang w:bidi="ar"/>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14:paraId="79E34F32" w14:textId="0C974FD5" w:rsidR="00635A18" w:rsidRDefault="008F6463">
            <w:pPr>
              <w:widowControl/>
              <w:spacing w:line="560" w:lineRule="exact"/>
              <w:jc w:val="center"/>
            </w:pPr>
            <w:r>
              <w:rPr>
                <w:rFonts w:ascii="黑体" w:eastAsia="黑体" w:hAnsi="宋体" w:cs="黑体"/>
                <w:kern w:val="0"/>
                <w:sz w:val="20"/>
                <w:szCs w:val="20"/>
                <w:lang w:bidi="ar"/>
              </w:rPr>
              <w:t> </w:t>
            </w:r>
            <w:r w:rsidR="00396D97">
              <w:rPr>
                <w:rFonts w:ascii="黑体" w:eastAsia="黑体" w:hAnsi="宋体" w:cs="黑体" w:hint="eastAsia"/>
                <w:kern w:val="0"/>
                <w:sz w:val="20"/>
                <w:szCs w:val="20"/>
                <w:lang w:bidi="ar"/>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14:paraId="20621964" w14:textId="23DE5C92" w:rsidR="00635A18" w:rsidRDefault="008F6463">
            <w:pPr>
              <w:widowControl/>
              <w:spacing w:line="560" w:lineRule="exact"/>
              <w:jc w:val="center"/>
            </w:pPr>
            <w:r>
              <w:rPr>
                <w:rFonts w:ascii="黑体" w:eastAsia="黑体" w:hAnsi="宋体" w:cs="黑体"/>
                <w:kern w:val="0"/>
                <w:sz w:val="20"/>
                <w:szCs w:val="20"/>
                <w:lang w:bidi="ar"/>
              </w:rPr>
              <w:t> </w:t>
            </w:r>
            <w:r w:rsidR="00396D97">
              <w:rPr>
                <w:rFonts w:ascii="黑体" w:eastAsia="黑体" w:hAnsi="宋体" w:cs="黑体" w:hint="eastAsia"/>
                <w:kern w:val="0"/>
                <w:sz w:val="20"/>
                <w:szCs w:val="20"/>
                <w:lang w:bidi="ar"/>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14:paraId="6E74DE47" w14:textId="24921DBD" w:rsidR="00635A18" w:rsidRDefault="008F6463">
            <w:pPr>
              <w:widowControl/>
              <w:spacing w:line="560" w:lineRule="exact"/>
              <w:jc w:val="center"/>
            </w:pPr>
            <w:r>
              <w:rPr>
                <w:rFonts w:ascii="黑体" w:eastAsia="黑体" w:hAnsi="宋体" w:cs="黑体"/>
                <w:kern w:val="0"/>
                <w:sz w:val="20"/>
                <w:szCs w:val="20"/>
                <w:lang w:bidi="ar"/>
              </w:rPr>
              <w:t> </w:t>
            </w:r>
            <w:r w:rsidR="00396D97">
              <w:rPr>
                <w:rFonts w:ascii="黑体" w:eastAsia="黑体" w:hAnsi="宋体" w:cs="黑体" w:hint="eastAsia"/>
                <w:kern w:val="0"/>
                <w:sz w:val="20"/>
                <w:szCs w:val="20"/>
                <w:lang w:bidi="ar"/>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14:paraId="1480388A" w14:textId="148BA731" w:rsidR="00635A18" w:rsidRDefault="00396D97">
            <w:pPr>
              <w:widowControl/>
              <w:spacing w:line="560" w:lineRule="exact"/>
              <w:jc w:val="center"/>
            </w:pPr>
            <w:r>
              <w:rPr>
                <w:rFonts w:ascii="黑体" w:eastAsia="黑体" w:hAnsi="宋体" w:cs="黑体" w:hint="eastAsia"/>
                <w:kern w:val="0"/>
                <w:sz w:val="20"/>
                <w:szCs w:val="20"/>
                <w:lang w:bidi="ar"/>
              </w:rPr>
              <w:t>0</w:t>
            </w:r>
            <w:r>
              <w:rPr>
                <w:rFonts w:ascii="黑体" w:eastAsia="黑体" w:hAnsi="宋体" w:cs="黑体"/>
                <w:kern w:val="0"/>
                <w:sz w:val="20"/>
                <w:szCs w:val="20"/>
                <w:lang w:bidi="ar"/>
              </w:rPr>
              <w:t> </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14:paraId="1605CB98" w14:textId="4C99B9DF" w:rsidR="00635A18" w:rsidRDefault="008F6463">
            <w:pPr>
              <w:widowControl/>
              <w:spacing w:line="560" w:lineRule="exact"/>
              <w:jc w:val="center"/>
            </w:pPr>
            <w:r>
              <w:rPr>
                <w:rFonts w:ascii="黑体" w:eastAsia="黑体" w:hAnsi="宋体" w:cs="黑体"/>
                <w:kern w:val="0"/>
                <w:sz w:val="20"/>
                <w:szCs w:val="20"/>
                <w:lang w:bidi="ar"/>
              </w:rPr>
              <w:t> </w:t>
            </w:r>
            <w:r w:rsidR="00396D97">
              <w:rPr>
                <w:rFonts w:ascii="黑体" w:eastAsia="黑体" w:hAnsi="宋体" w:cs="黑体" w:hint="eastAsia"/>
                <w:kern w:val="0"/>
                <w:sz w:val="20"/>
                <w:szCs w:val="20"/>
                <w:lang w:bidi="ar"/>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14:paraId="7760484D" w14:textId="407C8D42" w:rsidR="00635A18" w:rsidRDefault="008F6463">
            <w:pPr>
              <w:widowControl/>
              <w:spacing w:line="560" w:lineRule="exact"/>
              <w:jc w:val="center"/>
            </w:pPr>
            <w:r>
              <w:rPr>
                <w:rFonts w:ascii="黑体" w:eastAsia="黑体" w:hAnsi="宋体" w:cs="黑体"/>
                <w:kern w:val="0"/>
                <w:sz w:val="20"/>
                <w:szCs w:val="20"/>
                <w:lang w:bidi="ar"/>
              </w:rPr>
              <w:t> </w:t>
            </w:r>
            <w:r w:rsidR="00396D97">
              <w:rPr>
                <w:rFonts w:ascii="黑体" w:eastAsia="黑体" w:hAnsi="宋体" w:cs="黑体" w:hint="eastAsia"/>
                <w:kern w:val="0"/>
                <w:sz w:val="20"/>
                <w:szCs w:val="20"/>
                <w:lang w:bidi="ar"/>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14:paraId="43C2BA1E" w14:textId="0543F060" w:rsidR="00635A18" w:rsidRDefault="00396D97">
            <w:pPr>
              <w:spacing w:line="560" w:lineRule="exact"/>
              <w:rPr>
                <w:rFonts w:ascii="宋体"/>
                <w:sz w:val="24"/>
              </w:rPr>
            </w:pPr>
            <w:r>
              <w:rPr>
                <w:rFonts w:ascii="宋体" w:hint="eastAsia"/>
                <w:sz w:val="24"/>
              </w:rPr>
              <w:t>0</w:t>
            </w:r>
          </w:p>
        </w:tc>
      </w:tr>
    </w:tbl>
    <w:p w14:paraId="07247DDE" w14:textId="77777777" w:rsidR="00635A18" w:rsidRDefault="008F6463">
      <w:pPr>
        <w:widowControl/>
        <w:spacing w:line="560" w:lineRule="exact"/>
        <w:ind w:firstLineChars="200" w:firstLine="672"/>
        <w:jc w:val="left"/>
        <w:rPr>
          <w:rFonts w:ascii="宋体" w:hAnsi="宋体" w:cs="宋体"/>
          <w:spacing w:val="8"/>
          <w:kern w:val="0"/>
          <w:sz w:val="24"/>
        </w:rPr>
      </w:pPr>
      <w:r>
        <w:rPr>
          <w:rFonts w:ascii="黑体" w:eastAsia="黑体" w:hAnsi="黑体" w:cs="宋体"/>
          <w:spacing w:val="8"/>
          <w:kern w:val="0"/>
          <w:sz w:val="32"/>
          <w:szCs w:val="32"/>
        </w:rPr>
        <w:t>五、存在的主要问题及改进情况</w:t>
      </w:r>
    </w:p>
    <w:p w14:paraId="56F29903" w14:textId="594AD6BE" w:rsidR="0076235F" w:rsidRPr="0076235F" w:rsidRDefault="0076235F" w:rsidP="0076235F">
      <w:pPr>
        <w:widowControl/>
        <w:spacing w:line="600" w:lineRule="exact"/>
        <w:ind w:firstLine="675"/>
        <w:jc w:val="left"/>
        <w:rPr>
          <w:rFonts w:ascii="仿宋_GB2312" w:eastAsia="仿宋_GB2312" w:hAnsi="宋体" w:cs="宋体"/>
          <w:spacing w:val="8"/>
          <w:kern w:val="0"/>
          <w:sz w:val="32"/>
          <w:szCs w:val="32"/>
        </w:rPr>
      </w:pPr>
      <w:r w:rsidRPr="0076235F">
        <w:rPr>
          <w:rFonts w:ascii="仿宋_GB2312" w:eastAsia="仿宋_GB2312" w:hAnsi="宋体" w:cs="宋体" w:hint="eastAsia"/>
          <w:spacing w:val="8"/>
          <w:kern w:val="0"/>
          <w:sz w:val="32"/>
          <w:szCs w:val="32"/>
        </w:rPr>
        <w:lastRenderedPageBreak/>
        <w:t>2024年政务公开工作存在的主要问题：一是政府信息公开形式不够多元化，主要以文字、图片为主；二是政府信息公开工作的宣传面不够广。</w:t>
      </w:r>
    </w:p>
    <w:p w14:paraId="33E4ED78" w14:textId="77777777" w:rsidR="0076235F" w:rsidRPr="0076235F" w:rsidRDefault="0076235F" w:rsidP="0076235F">
      <w:pPr>
        <w:widowControl/>
        <w:spacing w:line="600" w:lineRule="exact"/>
        <w:ind w:firstLine="675"/>
        <w:jc w:val="left"/>
        <w:rPr>
          <w:rFonts w:ascii="仿宋_GB2312" w:eastAsia="仿宋_GB2312" w:hAnsi="宋体" w:cs="宋体"/>
          <w:spacing w:val="8"/>
          <w:kern w:val="0"/>
          <w:sz w:val="32"/>
          <w:szCs w:val="32"/>
        </w:rPr>
      </w:pPr>
      <w:r w:rsidRPr="0076235F">
        <w:rPr>
          <w:rFonts w:ascii="仿宋_GB2312" w:eastAsia="仿宋_GB2312" w:hAnsi="宋体" w:cs="宋体" w:hint="eastAsia"/>
          <w:spacing w:val="8"/>
          <w:kern w:val="0"/>
          <w:sz w:val="32"/>
          <w:szCs w:val="32"/>
        </w:rPr>
        <w:t>下一步，区教委将</w:t>
      </w:r>
      <w:r w:rsidRPr="0076235F">
        <w:rPr>
          <w:rFonts w:ascii="仿宋_GB2312" w:eastAsia="仿宋_GB2312" w:hAnsi="宋体" w:cs="宋体"/>
          <w:spacing w:val="8"/>
          <w:kern w:val="0"/>
          <w:sz w:val="32"/>
          <w:szCs w:val="32"/>
        </w:rPr>
        <w:t>严格落实《中华人民共和国政府信息公开条例》、《中华人民共和国行政复议法》</w:t>
      </w:r>
      <w:r w:rsidRPr="0076235F">
        <w:rPr>
          <w:rFonts w:ascii="仿宋_GB2312" w:eastAsia="仿宋_GB2312" w:hAnsi="宋体" w:cs="宋体" w:hint="eastAsia"/>
          <w:spacing w:val="8"/>
          <w:kern w:val="0"/>
          <w:sz w:val="32"/>
          <w:szCs w:val="32"/>
        </w:rPr>
        <w:t>等法律法规，树立以公开促工作的理念。同时结合教育工作实际，加大对机关政府信息公开工作人员的培训力度，不断提升业务水平；坚持需求导向，围绕群众关注的热点事项，强化标准引领，细化公开内容，做到积极主动公开、第一时间公开和多方位公开，确保公开的针对性和时效性，正确引导社会舆论，不断提高教育工作透明度，自觉接受社会和群众监督；着力推动教育领域信息公开，促进相关领域信息公开标准化、规范化，切实提高教育领域政府信息公开工作建设水平。</w:t>
      </w:r>
    </w:p>
    <w:p w14:paraId="1C02801E" w14:textId="77777777" w:rsidR="00635A18" w:rsidRDefault="008F6463">
      <w:pPr>
        <w:widowControl/>
        <w:spacing w:line="560" w:lineRule="exact"/>
        <w:ind w:firstLine="675"/>
        <w:jc w:val="left"/>
        <w:rPr>
          <w:rFonts w:ascii="宋体" w:hAnsi="宋体" w:cs="宋体"/>
          <w:spacing w:val="8"/>
          <w:kern w:val="0"/>
          <w:sz w:val="32"/>
          <w:szCs w:val="32"/>
        </w:rPr>
      </w:pPr>
      <w:r>
        <w:rPr>
          <w:rFonts w:ascii="黑体" w:eastAsia="黑体" w:hAnsi="黑体" w:cs="宋体"/>
          <w:spacing w:val="8"/>
          <w:kern w:val="0"/>
          <w:sz w:val="32"/>
          <w:szCs w:val="32"/>
        </w:rPr>
        <w:t>六、其他需要报告的事项</w:t>
      </w:r>
    </w:p>
    <w:p w14:paraId="110F619F" w14:textId="494371D7" w:rsidR="0076235F" w:rsidRPr="0076235F" w:rsidRDefault="0076235F" w:rsidP="0076235F">
      <w:pPr>
        <w:widowControl/>
        <w:spacing w:line="560" w:lineRule="exact"/>
        <w:ind w:firstLineChars="200" w:firstLine="640"/>
        <w:rPr>
          <w:rFonts w:ascii="仿宋_GB2312" w:eastAsia="仿宋_GB2312" w:hAnsi="微软雅黑"/>
          <w:color w:val="0F0F0F"/>
          <w:sz w:val="32"/>
          <w:szCs w:val="32"/>
        </w:rPr>
      </w:pPr>
      <w:r w:rsidRPr="0076235F">
        <w:rPr>
          <w:rFonts w:ascii="仿宋_GB2312" w:eastAsia="仿宋_GB2312" w:hAnsi="微软雅黑" w:hint="eastAsia"/>
          <w:color w:val="0F0F0F"/>
          <w:sz w:val="32"/>
          <w:szCs w:val="32"/>
        </w:rPr>
        <w:t>本报告所列数据的统计期限,自2024年1月1日起至12月31日止。依据《政府信息公开信息处理费管理办法》，2</w:t>
      </w:r>
      <w:r w:rsidRPr="0076235F">
        <w:rPr>
          <w:rFonts w:ascii="仿宋_GB2312" w:eastAsia="仿宋_GB2312" w:hAnsi="微软雅黑"/>
          <w:color w:val="0F0F0F"/>
          <w:sz w:val="32"/>
          <w:szCs w:val="32"/>
        </w:rPr>
        <w:t>02</w:t>
      </w:r>
      <w:r w:rsidRPr="0076235F">
        <w:rPr>
          <w:rFonts w:ascii="仿宋_GB2312" w:eastAsia="仿宋_GB2312" w:hAnsi="微软雅黑" w:hint="eastAsia"/>
          <w:color w:val="0F0F0F"/>
          <w:sz w:val="32"/>
          <w:szCs w:val="32"/>
        </w:rPr>
        <w:t>4年度未收取信息处理费。如需了解更多政府信息，请登录西城区人民政府门户网站查询，网址为</w:t>
      </w:r>
      <w:hyperlink r:id="rId8" w:history="1">
        <w:r w:rsidRPr="0076235F">
          <w:rPr>
            <w:rFonts w:ascii="仿宋_GB2312" w:eastAsia="仿宋_GB2312" w:hAnsi="微软雅黑" w:hint="eastAsia"/>
            <w:color w:val="000000"/>
            <w:sz w:val="32"/>
            <w:szCs w:val="32"/>
          </w:rPr>
          <w:t>http://www.bjxch.gov.cn/</w:t>
        </w:r>
      </w:hyperlink>
      <w:r w:rsidRPr="0076235F">
        <w:rPr>
          <w:rFonts w:ascii="仿宋_GB2312" w:eastAsia="仿宋_GB2312" w:hAnsi="微软雅黑" w:hint="eastAsia"/>
          <w:color w:val="0F0F0F"/>
          <w:sz w:val="32"/>
          <w:szCs w:val="32"/>
        </w:rPr>
        <w:t>。</w:t>
      </w:r>
    </w:p>
    <w:p w14:paraId="1E089CD8" w14:textId="77BA8FD2" w:rsidR="00635A18" w:rsidRDefault="00635A18" w:rsidP="0076235F">
      <w:pPr>
        <w:widowControl/>
        <w:spacing w:line="560" w:lineRule="exact"/>
        <w:jc w:val="left"/>
      </w:pPr>
    </w:p>
    <w:p w14:paraId="271D0BC5" w14:textId="77777777" w:rsidR="008A3D02" w:rsidRDefault="008A3D02" w:rsidP="008A3D02">
      <w:pPr>
        <w:pStyle w:val="a0"/>
      </w:pPr>
    </w:p>
    <w:p w14:paraId="205948C1" w14:textId="77777777" w:rsidR="008A3D02" w:rsidRPr="008A3D02" w:rsidRDefault="008A3D02" w:rsidP="008A3D02">
      <w:pPr>
        <w:pStyle w:val="a0"/>
      </w:pPr>
    </w:p>
    <w:sectPr w:rsidR="008A3D02" w:rsidRPr="008A3D02">
      <w:footerReference w:type="default" r:id="rId9"/>
      <w:pgSz w:w="11906" w:h="16838"/>
      <w:pgMar w:top="2098" w:right="1474" w:bottom="1984" w:left="1587" w:header="851" w:footer="992" w:gutter="0"/>
      <w:pgNumType w:fmt="numberInDash" w:start="2"/>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1D8AF7" w14:textId="77777777" w:rsidR="008F515E" w:rsidRDefault="008F515E">
      <w:r>
        <w:separator/>
      </w:r>
    </w:p>
  </w:endnote>
  <w:endnote w:type="continuationSeparator" w:id="0">
    <w:p w14:paraId="4757F341" w14:textId="77777777" w:rsidR="008F515E" w:rsidRDefault="008F5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A1C15" w14:textId="77777777" w:rsidR="00635A18" w:rsidRDefault="008F6463">
    <w:pPr>
      <w:pStyle w:val="a5"/>
    </w:pPr>
    <w:r>
      <w:rPr>
        <w:noProof/>
      </w:rPr>
      <mc:AlternateContent>
        <mc:Choice Requires="wps">
          <w:drawing>
            <wp:anchor distT="0" distB="0" distL="114300" distR="114300" simplePos="0" relativeHeight="251658240" behindDoc="0" locked="0" layoutInCell="1" allowOverlap="1" wp14:anchorId="4BEDD2F2" wp14:editId="7DC25A90">
              <wp:simplePos x="0" y="0"/>
              <wp:positionH relativeFrom="margin">
                <wp:align>center</wp:align>
              </wp:positionH>
              <wp:positionV relativeFrom="paragraph">
                <wp:posOffset>0</wp:posOffset>
              </wp:positionV>
              <wp:extent cx="1828800" cy="1828800"/>
              <wp:effectExtent l="0" t="0" r="0" b="0"/>
              <wp:wrapNone/>
              <wp:docPr id="1"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193F8C" w14:textId="77777777" w:rsidR="00635A18" w:rsidRDefault="008F6463">
                          <w:pPr>
                            <w:pStyle w:val="a5"/>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CE6088">
                            <w:rPr>
                              <w:rFonts w:ascii="宋体" w:hAnsi="宋体" w:cs="宋体"/>
                              <w:noProof/>
                              <w:sz w:val="28"/>
                              <w:szCs w:val="28"/>
                            </w:rPr>
                            <w:t>- 2 -</w:t>
                          </w:r>
                          <w:r>
                            <w:rPr>
                              <w:rFonts w:ascii="宋体" w:hAnsi="宋体" w:cs="宋体" w:hint="eastAsia"/>
                              <w:sz w:val="28"/>
                              <w:szCs w:val="28"/>
                            </w:rPr>
                            <w:fldChar w:fldCharType="end"/>
                          </w:r>
                        </w:p>
                      </w:txbxContent>
                    </wps:txbx>
                    <wps:bodyPr vert="horz" wrap="none" lIns="0" tIns="0" rIns="0" bIns="0" anchor="t" anchorCtr="0">
                      <a:spAutoFit/>
                    </wps:bodyPr>
                  </wps:wsp>
                </a:graphicData>
              </a:graphic>
            </wp:anchor>
          </w:drawing>
        </mc:Choice>
        <mc:Fallback>
          <w:pict>
            <v:shapetype w14:anchorId="4BEDD2F2" id="_x0000_t202" coordsize="21600,21600" o:spt="202" path="m,l,21600r21600,l21600,xe">
              <v:stroke joinstyle="miter"/>
              <v:path gradientshapeok="t" o:connecttype="rect"/>
            </v:shapetype>
            <v:shape id="文本框 9"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" filled="f" stroked="f">
              <v:textbox style="mso-fit-shape-to-text:t" inset="0,0,0,0">
                <w:txbxContent>
                  <w:p w14:paraId="24193F8C" w14:textId="77777777" w:rsidR="00635A18" w:rsidRDefault="008F6463">
                    <w:pPr>
                      <w:pStyle w:val="a5"/>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CE6088">
                      <w:rPr>
                        <w:rFonts w:ascii="宋体" w:hAnsi="宋体" w:cs="宋体"/>
                        <w:noProof/>
                        <w:sz w:val="28"/>
                        <w:szCs w:val="28"/>
                      </w:rPr>
                      <w:t>- 2 -</w:t>
                    </w:r>
                    <w:r>
                      <w:rPr>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C95F5E" w14:textId="77777777" w:rsidR="008F515E" w:rsidRDefault="008F515E">
      <w:r>
        <w:separator/>
      </w:r>
    </w:p>
  </w:footnote>
  <w:footnote w:type="continuationSeparator" w:id="0">
    <w:p w14:paraId="11BD733D" w14:textId="77777777" w:rsidR="008F515E" w:rsidRDefault="008F51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EFF1E0B"/>
    <w:multiLevelType w:val="singleLevel"/>
    <w:tmpl w:val="EEFF1E0B"/>
    <w:lvl w:ilvl="0">
      <w:start w:val="4"/>
      <w:numFmt w:val="chineseCounting"/>
      <w:suff w:val="nothing"/>
      <w:lvlText w:val="%1、"/>
      <w:lvlJc w:val="left"/>
      <w:rPr>
        <w:rFonts w:hint="eastAsia"/>
      </w:rPr>
    </w:lvl>
  </w:abstractNum>
  <w:abstractNum w:abstractNumId="1">
    <w:nsid w:val="F8FBF937"/>
    <w:multiLevelType w:val="singleLevel"/>
    <w:tmpl w:val="4AF4064C"/>
    <w:lvl w:ilvl="0">
      <w:start w:val="2"/>
      <w:numFmt w:val="chineseCounting"/>
      <w:suff w:val="nothing"/>
      <w:lvlText w:val="%1、"/>
      <w:lvlJc w:val="left"/>
      <w:pPr>
        <w:ind w:left="-10"/>
      </w:pPr>
      <w:rPr>
        <w:rFonts w:hint="eastAsia"/>
        <w:lang w:val="en-US"/>
      </w:rPr>
    </w:lvl>
  </w:abstractNum>
  <w:abstractNum w:abstractNumId="2">
    <w:nsid w:val="6C944337"/>
    <w:multiLevelType w:val="hybridMultilevel"/>
    <w:tmpl w:val="8D5A2116"/>
    <w:lvl w:ilvl="0" w:tplc="A134CD2C">
      <w:start w:val="1"/>
      <w:numFmt w:val="japaneseCounting"/>
      <w:lvlText w:val="%1、"/>
      <w:lvlJc w:val="left"/>
      <w:pPr>
        <w:ind w:left="1392" w:hanging="720"/>
      </w:pPr>
      <w:rPr>
        <w:rFonts w:hint="default"/>
      </w:rPr>
    </w:lvl>
    <w:lvl w:ilvl="1" w:tplc="04090019" w:tentative="1">
      <w:start w:val="1"/>
      <w:numFmt w:val="lowerLetter"/>
      <w:lvlText w:val="%2)"/>
      <w:lvlJc w:val="left"/>
      <w:pPr>
        <w:ind w:left="1512" w:hanging="420"/>
      </w:pPr>
    </w:lvl>
    <w:lvl w:ilvl="2" w:tplc="0409001B" w:tentative="1">
      <w:start w:val="1"/>
      <w:numFmt w:val="lowerRoman"/>
      <w:lvlText w:val="%3."/>
      <w:lvlJc w:val="right"/>
      <w:pPr>
        <w:ind w:left="1932" w:hanging="420"/>
      </w:pPr>
    </w:lvl>
    <w:lvl w:ilvl="3" w:tplc="0409000F" w:tentative="1">
      <w:start w:val="1"/>
      <w:numFmt w:val="decimal"/>
      <w:lvlText w:val="%4."/>
      <w:lvlJc w:val="left"/>
      <w:pPr>
        <w:ind w:left="2352" w:hanging="420"/>
      </w:pPr>
    </w:lvl>
    <w:lvl w:ilvl="4" w:tplc="04090019" w:tentative="1">
      <w:start w:val="1"/>
      <w:numFmt w:val="lowerLetter"/>
      <w:lvlText w:val="%5)"/>
      <w:lvlJc w:val="left"/>
      <w:pPr>
        <w:ind w:left="2772" w:hanging="420"/>
      </w:pPr>
    </w:lvl>
    <w:lvl w:ilvl="5" w:tplc="0409001B" w:tentative="1">
      <w:start w:val="1"/>
      <w:numFmt w:val="lowerRoman"/>
      <w:lvlText w:val="%6."/>
      <w:lvlJc w:val="right"/>
      <w:pPr>
        <w:ind w:left="3192" w:hanging="420"/>
      </w:pPr>
    </w:lvl>
    <w:lvl w:ilvl="6" w:tplc="0409000F" w:tentative="1">
      <w:start w:val="1"/>
      <w:numFmt w:val="decimal"/>
      <w:lvlText w:val="%7."/>
      <w:lvlJc w:val="left"/>
      <w:pPr>
        <w:ind w:left="3612" w:hanging="420"/>
      </w:pPr>
    </w:lvl>
    <w:lvl w:ilvl="7" w:tplc="04090019" w:tentative="1">
      <w:start w:val="1"/>
      <w:numFmt w:val="lowerLetter"/>
      <w:lvlText w:val="%8)"/>
      <w:lvlJc w:val="left"/>
      <w:pPr>
        <w:ind w:left="4032" w:hanging="420"/>
      </w:pPr>
    </w:lvl>
    <w:lvl w:ilvl="8" w:tplc="0409001B" w:tentative="1">
      <w:start w:val="1"/>
      <w:numFmt w:val="lowerRoman"/>
      <w:lvlText w:val="%9."/>
      <w:lvlJc w:val="right"/>
      <w:pPr>
        <w:ind w:left="4452"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A94"/>
    <w:rsid w:val="BD3DC372"/>
    <w:rsid w:val="BDE1D2A2"/>
    <w:rsid w:val="BDEF9537"/>
    <w:rsid w:val="BE3EC2DC"/>
    <w:rsid w:val="BF7FDA97"/>
    <w:rsid w:val="BFE627D8"/>
    <w:rsid w:val="BFFDD1DE"/>
    <w:rsid w:val="BFFDF1AD"/>
    <w:rsid w:val="CB7A7677"/>
    <w:rsid w:val="D52FBD22"/>
    <w:rsid w:val="D6FBCA37"/>
    <w:rsid w:val="D7EC4435"/>
    <w:rsid w:val="DCD78652"/>
    <w:rsid w:val="DDDDEC4B"/>
    <w:rsid w:val="DF29EEAE"/>
    <w:rsid w:val="DF770F15"/>
    <w:rsid w:val="DFF4D99C"/>
    <w:rsid w:val="DFFC00CA"/>
    <w:rsid w:val="E3F3DBCF"/>
    <w:rsid w:val="E7FEFEF7"/>
    <w:rsid w:val="E7FFEFB6"/>
    <w:rsid w:val="EDEF18CE"/>
    <w:rsid w:val="EEFF5B6B"/>
    <w:rsid w:val="EF7EFA28"/>
    <w:rsid w:val="EFE9916E"/>
    <w:rsid w:val="EFFBC2DB"/>
    <w:rsid w:val="EFFFD5CE"/>
    <w:rsid w:val="F5F64CFB"/>
    <w:rsid w:val="F77A3E67"/>
    <w:rsid w:val="F7E67B10"/>
    <w:rsid w:val="F97B1330"/>
    <w:rsid w:val="FA7F228B"/>
    <w:rsid w:val="FAF6C387"/>
    <w:rsid w:val="FAFB324B"/>
    <w:rsid w:val="FAFD03BF"/>
    <w:rsid w:val="FB9E6835"/>
    <w:rsid w:val="FBBC4C69"/>
    <w:rsid w:val="FCE8A386"/>
    <w:rsid w:val="FD7BAAC3"/>
    <w:rsid w:val="FDDA9ECD"/>
    <w:rsid w:val="FE3B1F06"/>
    <w:rsid w:val="FE963FA4"/>
    <w:rsid w:val="FEFF2029"/>
    <w:rsid w:val="FF2E399F"/>
    <w:rsid w:val="FF6F977B"/>
    <w:rsid w:val="FFF3A008"/>
    <w:rsid w:val="FFF40F76"/>
    <w:rsid w:val="FFF748DB"/>
    <w:rsid w:val="FFFBD309"/>
    <w:rsid w:val="FFFF4EE1"/>
    <w:rsid w:val="FFFF6D40"/>
    <w:rsid w:val="FFFF9593"/>
    <w:rsid w:val="00011DB0"/>
    <w:rsid w:val="000231A3"/>
    <w:rsid w:val="00066EB0"/>
    <w:rsid w:val="0007086B"/>
    <w:rsid w:val="00112D0A"/>
    <w:rsid w:val="001A5A94"/>
    <w:rsid w:val="002825EB"/>
    <w:rsid w:val="00305EDE"/>
    <w:rsid w:val="00382913"/>
    <w:rsid w:val="00396D97"/>
    <w:rsid w:val="003E124B"/>
    <w:rsid w:val="00417697"/>
    <w:rsid w:val="004B618A"/>
    <w:rsid w:val="00517C18"/>
    <w:rsid w:val="00635A18"/>
    <w:rsid w:val="006A2EED"/>
    <w:rsid w:val="006B0540"/>
    <w:rsid w:val="006D3E20"/>
    <w:rsid w:val="006F337A"/>
    <w:rsid w:val="0073680A"/>
    <w:rsid w:val="0076235F"/>
    <w:rsid w:val="007A52E0"/>
    <w:rsid w:val="00812720"/>
    <w:rsid w:val="00817CC3"/>
    <w:rsid w:val="008576D1"/>
    <w:rsid w:val="008A3D02"/>
    <w:rsid w:val="008F515E"/>
    <w:rsid w:val="008F6463"/>
    <w:rsid w:val="00986A33"/>
    <w:rsid w:val="009D4290"/>
    <w:rsid w:val="009E097B"/>
    <w:rsid w:val="009F2316"/>
    <w:rsid w:val="00A141C7"/>
    <w:rsid w:val="00A926FC"/>
    <w:rsid w:val="00AC65B1"/>
    <w:rsid w:val="00AD3505"/>
    <w:rsid w:val="00B177AB"/>
    <w:rsid w:val="00B4172F"/>
    <w:rsid w:val="00B875CA"/>
    <w:rsid w:val="00C04639"/>
    <w:rsid w:val="00C2094F"/>
    <w:rsid w:val="00C47095"/>
    <w:rsid w:val="00C543BC"/>
    <w:rsid w:val="00CA732A"/>
    <w:rsid w:val="00CE6088"/>
    <w:rsid w:val="00D05EED"/>
    <w:rsid w:val="00DE7C13"/>
    <w:rsid w:val="00DF55EB"/>
    <w:rsid w:val="00E016A5"/>
    <w:rsid w:val="00E31574"/>
    <w:rsid w:val="00E53728"/>
    <w:rsid w:val="00EA39CE"/>
    <w:rsid w:val="00EA4FFE"/>
    <w:rsid w:val="00F0763C"/>
    <w:rsid w:val="00F2677D"/>
    <w:rsid w:val="00F30050"/>
    <w:rsid w:val="00F544F6"/>
    <w:rsid w:val="00FE20C1"/>
    <w:rsid w:val="00FE3C11"/>
    <w:rsid w:val="01024C5E"/>
    <w:rsid w:val="01366B8E"/>
    <w:rsid w:val="01524BE9"/>
    <w:rsid w:val="016545EF"/>
    <w:rsid w:val="01E213ED"/>
    <w:rsid w:val="01E441B3"/>
    <w:rsid w:val="02062985"/>
    <w:rsid w:val="02461661"/>
    <w:rsid w:val="024C7DA2"/>
    <w:rsid w:val="02C866AA"/>
    <w:rsid w:val="02D23AAC"/>
    <w:rsid w:val="02F42236"/>
    <w:rsid w:val="02FF77D4"/>
    <w:rsid w:val="0303148F"/>
    <w:rsid w:val="030533E6"/>
    <w:rsid w:val="031A35E3"/>
    <w:rsid w:val="03221510"/>
    <w:rsid w:val="0322369E"/>
    <w:rsid w:val="03314394"/>
    <w:rsid w:val="033D4806"/>
    <w:rsid w:val="03422C15"/>
    <w:rsid w:val="03684879"/>
    <w:rsid w:val="038D7939"/>
    <w:rsid w:val="038F0793"/>
    <w:rsid w:val="03D1233E"/>
    <w:rsid w:val="03E878B5"/>
    <w:rsid w:val="03EA66D9"/>
    <w:rsid w:val="0423593D"/>
    <w:rsid w:val="043370E6"/>
    <w:rsid w:val="04437E30"/>
    <w:rsid w:val="04750F68"/>
    <w:rsid w:val="047F3BA4"/>
    <w:rsid w:val="048526C6"/>
    <w:rsid w:val="049A7F62"/>
    <w:rsid w:val="049C11CE"/>
    <w:rsid w:val="04AC1509"/>
    <w:rsid w:val="04DD7062"/>
    <w:rsid w:val="05AA3873"/>
    <w:rsid w:val="05B6217F"/>
    <w:rsid w:val="06013935"/>
    <w:rsid w:val="06133D6A"/>
    <w:rsid w:val="062551D1"/>
    <w:rsid w:val="062C288B"/>
    <w:rsid w:val="06312FAF"/>
    <w:rsid w:val="063A0EFB"/>
    <w:rsid w:val="063C5CD8"/>
    <w:rsid w:val="065B3F28"/>
    <w:rsid w:val="06751C65"/>
    <w:rsid w:val="067D002A"/>
    <w:rsid w:val="069863B2"/>
    <w:rsid w:val="06A411D2"/>
    <w:rsid w:val="06AF196C"/>
    <w:rsid w:val="06FF0499"/>
    <w:rsid w:val="070E00DC"/>
    <w:rsid w:val="07285155"/>
    <w:rsid w:val="075300C6"/>
    <w:rsid w:val="07911CDF"/>
    <w:rsid w:val="07BD326E"/>
    <w:rsid w:val="07CC1F48"/>
    <w:rsid w:val="07EC0613"/>
    <w:rsid w:val="07F55BA3"/>
    <w:rsid w:val="08262993"/>
    <w:rsid w:val="083F7ACB"/>
    <w:rsid w:val="0854354D"/>
    <w:rsid w:val="08923C9B"/>
    <w:rsid w:val="08BE1E05"/>
    <w:rsid w:val="08D17CB4"/>
    <w:rsid w:val="09336E14"/>
    <w:rsid w:val="09421538"/>
    <w:rsid w:val="09445274"/>
    <w:rsid w:val="09481610"/>
    <w:rsid w:val="094D0C83"/>
    <w:rsid w:val="09513C48"/>
    <w:rsid w:val="09B92F3E"/>
    <w:rsid w:val="09CC7203"/>
    <w:rsid w:val="09E0294F"/>
    <w:rsid w:val="0A383F3B"/>
    <w:rsid w:val="0A597BD4"/>
    <w:rsid w:val="0ABC468C"/>
    <w:rsid w:val="0AC24501"/>
    <w:rsid w:val="0AC51DE2"/>
    <w:rsid w:val="0AE9220F"/>
    <w:rsid w:val="0B0F0891"/>
    <w:rsid w:val="0B3E7A4E"/>
    <w:rsid w:val="0B41473D"/>
    <w:rsid w:val="0B59637C"/>
    <w:rsid w:val="0B72312F"/>
    <w:rsid w:val="0B807D31"/>
    <w:rsid w:val="0B911186"/>
    <w:rsid w:val="0BA051BD"/>
    <w:rsid w:val="0BD532D1"/>
    <w:rsid w:val="0C1D0A69"/>
    <w:rsid w:val="0C4529E2"/>
    <w:rsid w:val="0C955EF7"/>
    <w:rsid w:val="0C956428"/>
    <w:rsid w:val="0C9603EB"/>
    <w:rsid w:val="0C9979F9"/>
    <w:rsid w:val="0CD40672"/>
    <w:rsid w:val="0CF67225"/>
    <w:rsid w:val="0D166756"/>
    <w:rsid w:val="0D5B47F2"/>
    <w:rsid w:val="0D8E2F59"/>
    <w:rsid w:val="0DD047EE"/>
    <w:rsid w:val="0DE30BC4"/>
    <w:rsid w:val="0DF92AF7"/>
    <w:rsid w:val="0E180002"/>
    <w:rsid w:val="0E37479E"/>
    <w:rsid w:val="0E442974"/>
    <w:rsid w:val="0E8F75D8"/>
    <w:rsid w:val="0E9F1C2E"/>
    <w:rsid w:val="0EA17CA9"/>
    <w:rsid w:val="0EBD6D77"/>
    <w:rsid w:val="0EC46D34"/>
    <w:rsid w:val="0EC963B8"/>
    <w:rsid w:val="0EE16CF0"/>
    <w:rsid w:val="0F512209"/>
    <w:rsid w:val="0F94675C"/>
    <w:rsid w:val="0F967F09"/>
    <w:rsid w:val="0F994850"/>
    <w:rsid w:val="0F9A108C"/>
    <w:rsid w:val="0FB441B8"/>
    <w:rsid w:val="0FC7200C"/>
    <w:rsid w:val="0FD57B8E"/>
    <w:rsid w:val="0FDB75BA"/>
    <w:rsid w:val="0FE8B410"/>
    <w:rsid w:val="0FEF3CDB"/>
    <w:rsid w:val="0FF82104"/>
    <w:rsid w:val="0FFE2C29"/>
    <w:rsid w:val="0FFF8DF3"/>
    <w:rsid w:val="10037B61"/>
    <w:rsid w:val="10434F54"/>
    <w:rsid w:val="105F76BC"/>
    <w:rsid w:val="107A1D5F"/>
    <w:rsid w:val="108372C0"/>
    <w:rsid w:val="109F046C"/>
    <w:rsid w:val="10D31465"/>
    <w:rsid w:val="11313069"/>
    <w:rsid w:val="114435E2"/>
    <w:rsid w:val="114747AB"/>
    <w:rsid w:val="116649C6"/>
    <w:rsid w:val="11772CCC"/>
    <w:rsid w:val="11820A10"/>
    <w:rsid w:val="11832EA3"/>
    <w:rsid w:val="11A46331"/>
    <w:rsid w:val="11AB615C"/>
    <w:rsid w:val="11B10C99"/>
    <w:rsid w:val="11C24E05"/>
    <w:rsid w:val="12094DF1"/>
    <w:rsid w:val="123665EF"/>
    <w:rsid w:val="124446BB"/>
    <w:rsid w:val="12641E32"/>
    <w:rsid w:val="128F31D7"/>
    <w:rsid w:val="129E186F"/>
    <w:rsid w:val="12AD6A81"/>
    <w:rsid w:val="12B75102"/>
    <w:rsid w:val="12C30B76"/>
    <w:rsid w:val="12E40115"/>
    <w:rsid w:val="1383016D"/>
    <w:rsid w:val="139251A1"/>
    <w:rsid w:val="139C7420"/>
    <w:rsid w:val="13C00650"/>
    <w:rsid w:val="13C963BA"/>
    <w:rsid w:val="14561E6B"/>
    <w:rsid w:val="14844697"/>
    <w:rsid w:val="148834C8"/>
    <w:rsid w:val="14C70CAF"/>
    <w:rsid w:val="14CC6858"/>
    <w:rsid w:val="14E07476"/>
    <w:rsid w:val="14E8390F"/>
    <w:rsid w:val="150E09DE"/>
    <w:rsid w:val="150F7D86"/>
    <w:rsid w:val="15236B30"/>
    <w:rsid w:val="152A086D"/>
    <w:rsid w:val="15391459"/>
    <w:rsid w:val="156704C2"/>
    <w:rsid w:val="15733008"/>
    <w:rsid w:val="15795381"/>
    <w:rsid w:val="159E382E"/>
    <w:rsid w:val="15B669C5"/>
    <w:rsid w:val="15BA56BB"/>
    <w:rsid w:val="162172E9"/>
    <w:rsid w:val="16455B0E"/>
    <w:rsid w:val="164F1B23"/>
    <w:rsid w:val="16D50BFA"/>
    <w:rsid w:val="16EC394B"/>
    <w:rsid w:val="170766BD"/>
    <w:rsid w:val="174C1C80"/>
    <w:rsid w:val="17607783"/>
    <w:rsid w:val="17892528"/>
    <w:rsid w:val="179A7FA7"/>
    <w:rsid w:val="17AE592F"/>
    <w:rsid w:val="17CC45F4"/>
    <w:rsid w:val="17CE1C9F"/>
    <w:rsid w:val="17F02769"/>
    <w:rsid w:val="17F8210E"/>
    <w:rsid w:val="180F77D0"/>
    <w:rsid w:val="18283A3E"/>
    <w:rsid w:val="182A6528"/>
    <w:rsid w:val="189B688E"/>
    <w:rsid w:val="18A161CE"/>
    <w:rsid w:val="18A82029"/>
    <w:rsid w:val="18A836C3"/>
    <w:rsid w:val="18A96803"/>
    <w:rsid w:val="18DD5A20"/>
    <w:rsid w:val="18E162F3"/>
    <w:rsid w:val="19365DD5"/>
    <w:rsid w:val="19385B62"/>
    <w:rsid w:val="196E3561"/>
    <w:rsid w:val="196F3B6C"/>
    <w:rsid w:val="19B054E9"/>
    <w:rsid w:val="19FB3718"/>
    <w:rsid w:val="1A081A56"/>
    <w:rsid w:val="1A0A6DE3"/>
    <w:rsid w:val="1A0F2BB8"/>
    <w:rsid w:val="1A183B42"/>
    <w:rsid w:val="1A4465D6"/>
    <w:rsid w:val="1A760C7C"/>
    <w:rsid w:val="1AA36422"/>
    <w:rsid w:val="1AB05BF0"/>
    <w:rsid w:val="1AC8125A"/>
    <w:rsid w:val="1AD1207A"/>
    <w:rsid w:val="1B691C1D"/>
    <w:rsid w:val="1B9A7B68"/>
    <w:rsid w:val="1BA30108"/>
    <w:rsid w:val="1BAD4864"/>
    <w:rsid w:val="1BB82990"/>
    <w:rsid w:val="1BCD706E"/>
    <w:rsid w:val="1BF23642"/>
    <w:rsid w:val="1C104684"/>
    <w:rsid w:val="1C1459E7"/>
    <w:rsid w:val="1C206606"/>
    <w:rsid w:val="1C6A4232"/>
    <w:rsid w:val="1C6B58E9"/>
    <w:rsid w:val="1C9E2FFA"/>
    <w:rsid w:val="1CC475C4"/>
    <w:rsid w:val="1CC8065C"/>
    <w:rsid w:val="1CE040F1"/>
    <w:rsid w:val="1D2B4514"/>
    <w:rsid w:val="1D313E0F"/>
    <w:rsid w:val="1D3B57C5"/>
    <w:rsid w:val="1D6C60EF"/>
    <w:rsid w:val="1D6F50CB"/>
    <w:rsid w:val="1DC0536A"/>
    <w:rsid w:val="1DDB1C54"/>
    <w:rsid w:val="1DEB795F"/>
    <w:rsid w:val="1E647D29"/>
    <w:rsid w:val="1EB11350"/>
    <w:rsid w:val="1EB265E2"/>
    <w:rsid w:val="1ECB0494"/>
    <w:rsid w:val="1EDF3A88"/>
    <w:rsid w:val="1EF3753F"/>
    <w:rsid w:val="1F025A85"/>
    <w:rsid w:val="1F2674DD"/>
    <w:rsid w:val="1FE67C92"/>
    <w:rsid w:val="1FFE09EC"/>
    <w:rsid w:val="201D60D1"/>
    <w:rsid w:val="204A7C50"/>
    <w:rsid w:val="20E8474E"/>
    <w:rsid w:val="214D5A39"/>
    <w:rsid w:val="21582DD0"/>
    <w:rsid w:val="21B27C51"/>
    <w:rsid w:val="21BD26E1"/>
    <w:rsid w:val="21CE2BED"/>
    <w:rsid w:val="21F27A6C"/>
    <w:rsid w:val="220E7774"/>
    <w:rsid w:val="228D0184"/>
    <w:rsid w:val="22CA5243"/>
    <w:rsid w:val="22D56B3F"/>
    <w:rsid w:val="22DE4153"/>
    <w:rsid w:val="22E109A8"/>
    <w:rsid w:val="230607DA"/>
    <w:rsid w:val="23380B94"/>
    <w:rsid w:val="233B0984"/>
    <w:rsid w:val="23664EB1"/>
    <w:rsid w:val="236C1905"/>
    <w:rsid w:val="238177D7"/>
    <w:rsid w:val="23935F59"/>
    <w:rsid w:val="239845EC"/>
    <w:rsid w:val="23B015E8"/>
    <w:rsid w:val="23BC227A"/>
    <w:rsid w:val="23C9513D"/>
    <w:rsid w:val="23CF2E9A"/>
    <w:rsid w:val="24402998"/>
    <w:rsid w:val="24B241FF"/>
    <w:rsid w:val="24B659F9"/>
    <w:rsid w:val="24C44CCF"/>
    <w:rsid w:val="24CA5951"/>
    <w:rsid w:val="24CE2E22"/>
    <w:rsid w:val="24D544B8"/>
    <w:rsid w:val="24E06568"/>
    <w:rsid w:val="24E4634E"/>
    <w:rsid w:val="24E856DA"/>
    <w:rsid w:val="251E26F5"/>
    <w:rsid w:val="25286186"/>
    <w:rsid w:val="253051F3"/>
    <w:rsid w:val="254602D7"/>
    <w:rsid w:val="2548214C"/>
    <w:rsid w:val="254D3FF4"/>
    <w:rsid w:val="255F76BE"/>
    <w:rsid w:val="25667013"/>
    <w:rsid w:val="257A257D"/>
    <w:rsid w:val="257E089B"/>
    <w:rsid w:val="258340A3"/>
    <w:rsid w:val="25AD57F0"/>
    <w:rsid w:val="262A1DCF"/>
    <w:rsid w:val="2645525F"/>
    <w:rsid w:val="26487972"/>
    <w:rsid w:val="26492544"/>
    <w:rsid w:val="264B5A0C"/>
    <w:rsid w:val="265D7981"/>
    <w:rsid w:val="268B700B"/>
    <w:rsid w:val="26AC7261"/>
    <w:rsid w:val="26BF6700"/>
    <w:rsid w:val="26D344F0"/>
    <w:rsid w:val="26E440AC"/>
    <w:rsid w:val="2702260B"/>
    <w:rsid w:val="27130DF5"/>
    <w:rsid w:val="2718757E"/>
    <w:rsid w:val="272470BD"/>
    <w:rsid w:val="273D2FFF"/>
    <w:rsid w:val="276E24E5"/>
    <w:rsid w:val="279623CB"/>
    <w:rsid w:val="279C7D24"/>
    <w:rsid w:val="283611FC"/>
    <w:rsid w:val="286E12C5"/>
    <w:rsid w:val="28763076"/>
    <w:rsid w:val="2890602C"/>
    <w:rsid w:val="28AC5278"/>
    <w:rsid w:val="28B83A60"/>
    <w:rsid w:val="28C303FB"/>
    <w:rsid w:val="28C452FB"/>
    <w:rsid w:val="28EA0C0D"/>
    <w:rsid w:val="291E5725"/>
    <w:rsid w:val="294C7FD4"/>
    <w:rsid w:val="297E27D3"/>
    <w:rsid w:val="29EE402B"/>
    <w:rsid w:val="29FF7D46"/>
    <w:rsid w:val="2A6B0D03"/>
    <w:rsid w:val="2ABA3E53"/>
    <w:rsid w:val="2ACB6F17"/>
    <w:rsid w:val="2AD210FF"/>
    <w:rsid w:val="2AE376DB"/>
    <w:rsid w:val="2AF335C7"/>
    <w:rsid w:val="2B107819"/>
    <w:rsid w:val="2B272B2E"/>
    <w:rsid w:val="2B3118BA"/>
    <w:rsid w:val="2B645968"/>
    <w:rsid w:val="2B775E83"/>
    <w:rsid w:val="2B82787E"/>
    <w:rsid w:val="2BA31D3D"/>
    <w:rsid w:val="2BB03AC4"/>
    <w:rsid w:val="2BB44E8F"/>
    <w:rsid w:val="2BBA63DD"/>
    <w:rsid w:val="2BC67194"/>
    <w:rsid w:val="2BCB4E3D"/>
    <w:rsid w:val="2BD52EFF"/>
    <w:rsid w:val="2BD65185"/>
    <w:rsid w:val="2BDB3D35"/>
    <w:rsid w:val="2BE73382"/>
    <w:rsid w:val="2BF3C4A4"/>
    <w:rsid w:val="2BF46B54"/>
    <w:rsid w:val="2C0D2657"/>
    <w:rsid w:val="2C191743"/>
    <w:rsid w:val="2C19595D"/>
    <w:rsid w:val="2C382C96"/>
    <w:rsid w:val="2C5F0D4F"/>
    <w:rsid w:val="2C6C7B97"/>
    <w:rsid w:val="2CBA3D20"/>
    <w:rsid w:val="2CC262EE"/>
    <w:rsid w:val="2CE2598B"/>
    <w:rsid w:val="2CF447C3"/>
    <w:rsid w:val="2D0236E6"/>
    <w:rsid w:val="2D1A74B0"/>
    <w:rsid w:val="2D1F05D9"/>
    <w:rsid w:val="2D291158"/>
    <w:rsid w:val="2D431564"/>
    <w:rsid w:val="2D9042BC"/>
    <w:rsid w:val="2DA521C9"/>
    <w:rsid w:val="2DBC44D3"/>
    <w:rsid w:val="2DCD3D0C"/>
    <w:rsid w:val="2E0619FB"/>
    <w:rsid w:val="2E4B5682"/>
    <w:rsid w:val="2E636D50"/>
    <w:rsid w:val="2E800533"/>
    <w:rsid w:val="2EA61254"/>
    <w:rsid w:val="2EABFCED"/>
    <w:rsid w:val="2EB4554E"/>
    <w:rsid w:val="2F146C98"/>
    <w:rsid w:val="2F3E6E25"/>
    <w:rsid w:val="2F5944C7"/>
    <w:rsid w:val="2F7C0307"/>
    <w:rsid w:val="2F9E0A5F"/>
    <w:rsid w:val="2F9F5572"/>
    <w:rsid w:val="2FA30D75"/>
    <w:rsid w:val="2FA31CC4"/>
    <w:rsid w:val="2FA803BF"/>
    <w:rsid w:val="2FC64A90"/>
    <w:rsid w:val="2FCD1758"/>
    <w:rsid w:val="2FFC1C10"/>
    <w:rsid w:val="2FFD2C96"/>
    <w:rsid w:val="300461B3"/>
    <w:rsid w:val="301D22E9"/>
    <w:rsid w:val="303D0C92"/>
    <w:rsid w:val="305117BF"/>
    <w:rsid w:val="30705732"/>
    <w:rsid w:val="30797179"/>
    <w:rsid w:val="308909ED"/>
    <w:rsid w:val="309C3DBE"/>
    <w:rsid w:val="30C86A40"/>
    <w:rsid w:val="30D75B9D"/>
    <w:rsid w:val="316F27E2"/>
    <w:rsid w:val="318453A5"/>
    <w:rsid w:val="3198354E"/>
    <w:rsid w:val="319B62CD"/>
    <w:rsid w:val="319F1F2B"/>
    <w:rsid w:val="31A62393"/>
    <w:rsid w:val="31B82AB6"/>
    <w:rsid w:val="31BB7753"/>
    <w:rsid w:val="31C7157C"/>
    <w:rsid w:val="31CB30B8"/>
    <w:rsid w:val="31D049FC"/>
    <w:rsid w:val="321A3C25"/>
    <w:rsid w:val="323B4361"/>
    <w:rsid w:val="32485717"/>
    <w:rsid w:val="324E36A0"/>
    <w:rsid w:val="32543262"/>
    <w:rsid w:val="325B4FBD"/>
    <w:rsid w:val="329C1A46"/>
    <w:rsid w:val="32A00632"/>
    <w:rsid w:val="32D659B3"/>
    <w:rsid w:val="33043829"/>
    <w:rsid w:val="334628E2"/>
    <w:rsid w:val="337513E4"/>
    <w:rsid w:val="33984F84"/>
    <w:rsid w:val="33A8184B"/>
    <w:rsid w:val="33D15E45"/>
    <w:rsid w:val="33E04D04"/>
    <w:rsid w:val="33FE556F"/>
    <w:rsid w:val="34010E5B"/>
    <w:rsid w:val="340B0DD2"/>
    <w:rsid w:val="346D11B1"/>
    <w:rsid w:val="34776EB6"/>
    <w:rsid w:val="34916277"/>
    <w:rsid w:val="34AB04D7"/>
    <w:rsid w:val="34C35925"/>
    <w:rsid w:val="34FA4865"/>
    <w:rsid w:val="34FC69DC"/>
    <w:rsid w:val="35104011"/>
    <w:rsid w:val="351275A9"/>
    <w:rsid w:val="35B819D7"/>
    <w:rsid w:val="35C37A9B"/>
    <w:rsid w:val="35CE0311"/>
    <w:rsid w:val="35E0114C"/>
    <w:rsid w:val="36000BCC"/>
    <w:rsid w:val="3612276A"/>
    <w:rsid w:val="36273267"/>
    <w:rsid w:val="362F770F"/>
    <w:rsid w:val="36353E07"/>
    <w:rsid w:val="36376AFD"/>
    <w:rsid w:val="36466C9E"/>
    <w:rsid w:val="366003FE"/>
    <w:rsid w:val="36842FBD"/>
    <w:rsid w:val="36BB45B3"/>
    <w:rsid w:val="36E55A91"/>
    <w:rsid w:val="3740715F"/>
    <w:rsid w:val="37560059"/>
    <w:rsid w:val="377DB188"/>
    <w:rsid w:val="37A12F3C"/>
    <w:rsid w:val="37B46434"/>
    <w:rsid w:val="37C32110"/>
    <w:rsid w:val="37D931D0"/>
    <w:rsid w:val="38186D98"/>
    <w:rsid w:val="381F3408"/>
    <w:rsid w:val="38224764"/>
    <w:rsid w:val="388937B5"/>
    <w:rsid w:val="38E81C33"/>
    <w:rsid w:val="3927061C"/>
    <w:rsid w:val="39307C4A"/>
    <w:rsid w:val="39437F8C"/>
    <w:rsid w:val="39516EBB"/>
    <w:rsid w:val="39545A91"/>
    <w:rsid w:val="39760783"/>
    <w:rsid w:val="39777540"/>
    <w:rsid w:val="39F131A1"/>
    <w:rsid w:val="3A262A95"/>
    <w:rsid w:val="3A4B1554"/>
    <w:rsid w:val="3A4B4712"/>
    <w:rsid w:val="3A744884"/>
    <w:rsid w:val="3A762BCE"/>
    <w:rsid w:val="3A7C6381"/>
    <w:rsid w:val="3A8D637F"/>
    <w:rsid w:val="3AA7230A"/>
    <w:rsid w:val="3AEF18AB"/>
    <w:rsid w:val="3AFA7A75"/>
    <w:rsid w:val="3B0169A8"/>
    <w:rsid w:val="3B075CB7"/>
    <w:rsid w:val="3B300925"/>
    <w:rsid w:val="3B3621CC"/>
    <w:rsid w:val="3B384412"/>
    <w:rsid w:val="3B5B5C33"/>
    <w:rsid w:val="3B71062B"/>
    <w:rsid w:val="3B7F9C31"/>
    <w:rsid w:val="3B8D75E9"/>
    <w:rsid w:val="3B9A5C27"/>
    <w:rsid w:val="3BA072FA"/>
    <w:rsid w:val="3BA8374A"/>
    <w:rsid w:val="3BC3743C"/>
    <w:rsid w:val="3BC5229E"/>
    <w:rsid w:val="3BC87D11"/>
    <w:rsid w:val="3BD1049B"/>
    <w:rsid w:val="3BD316A1"/>
    <w:rsid w:val="3BD769C1"/>
    <w:rsid w:val="3BDE7673"/>
    <w:rsid w:val="3BEF2272"/>
    <w:rsid w:val="3C02489C"/>
    <w:rsid w:val="3C1C1B45"/>
    <w:rsid w:val="3C24696B"/>
    <w:rsid w:val="3C30688D"/>
    <w:rsid w:val="3C3BE27C"/>
    <w:rsid w:val="3C5A3E2A"/>
    <w:rsid w:val="3C6C341F"/>
    <w:rsid w:val="3C7431A6"/>
    <w:rsid w:val="3CB582FD"/>
    <w:rsid w:val="3CB90C64"/>
    <w:rsid w:val="3CD2258E"/>
    <w:rsid w:val="3D0A6452"/>
    <w:rsid w:val="3D1F57A4"/>
    <w:rsid w:val="3D3A022D"/>
    <w:rsid w:val="3D421C5D"/>
    <w:rsid w:val="3D6F5A63"/>
    <w:rsid w:val="3D9057C9"/>
    <w:rsid w:val="3D9870A9"/>
    <w:rsid w:val="3DA5525F"/>
    <w:rsid w:val="3DD76887"/>
    <w:rsid w:val="3DF869B9"/>
    <w:rsid w:val="3E39541E"/>
    <w:rsid w:val="3E784D0D"/>
    <w:rsid w:val="3E794770"/>
    <w:rsid w:val="3E9D34F1"/>
    <w:rsid w:val="3E9F6905"/>
    <w:rsid w:val="3EEA597D"/>
    <w:rsid w:val="3F8033CF"/>
    <w:rsid w:val="3F947527"/>
    <w:rsid w:val="3F965A65"/>
    <w:rsid w:val="3FA550D6"/>
    <w:rsid w:val="3FABCDB8"/>
    <w:rsid w:val="3FBDC478"/>
    <w:rsid w:val="400608D6"/>
    <w:rsid w:val="400E142D"/>
    <w:rsid w:val="40116A90"/>
    <w:rsid w:val="4021794E"/>
    <w:rsid w:val="40290D2C"/>
    <w:rsid w:val="403C52E0"/>
    <w:rsid w:val="40573101"/>
    <w:rsid w:val="40755218"/>
    <w:rsid w:val="407C0341"/>
    <w:rsid w:val="4080169F"/>
    <w:rsid w:val="408A4F8E"/>
    <w:rsid w:val="40943098"/>
    <w:rsid w:val="409F70CB"/>
    <w:rsid w:val="40D92573"/>
    <w:rsid w:val="40E25D6B"/>
    <w:rsid w:val="41066195"/>
    <w:rsid w:val="411721BA"/>
    <w:rsid w:val="413D39BB"/>
    <w:rsid w:val="4150491F"/>
    <w:rsid w:val="415F74D7"/>
    <w:rsid w:val="417A3E25"/>
    <w:rsid w:val="418470A2"/>
    <w:rsid w:val="41877AC8"/>
    <w:rsid w:val="418A044E"/>
    <w:rsid w:val="418A2E54"/>
    <w:rsid w:val="41C71418"/>
    <w:rsid w:val="41E35E35"/>
    <w:rsid w:val="41F82CCE"/>
    <w:rsid w:val="41FC61BA"/>
    <w:rsid w:val="42134454"/>
    <w:rsid w:val="422D1AA7"/>
    <w:rsid w:val="42402C58"/>
    <w:rsid w:val="426E6C91"/>
    <w:rsid w:val="42B67487"/>
    <w:rsid w:val="43123D14"/>
    <w:rsid w:val="43287973"/>
    <w:rsid w:val="433F14A1"/>
    <w:rsid w:val="43B223B5"/>
    <w:rsid w:val="43B9644B"/>
    <w:rsid w:val="43EE73AA"/>
    <w:rsid w:val="4404399A"/>
    <w:rsid w:val="44177AD4"/>
    <w:rsid w:val="441F5FB7"/>
    <w:rsid w:val="44291641"/>
    <w:rsid w:val="4475546C"/>
    <w:rsid w:val="447749DA"/>
    <w:rsid w:val="448E37E2"/>
    <w:rsid w:val="44AD4E8B"/>
    <w:rsid w:val="44E54D34"/>
    <w:rsid w:val="44F04B29"/>
    <w:rsid w:val="455D2BE2"/>
    <w:rsid w:val="457811AB"/>
    <w:rsid w:val="45EB4226"/>
    <w:rsid w:val="46057AC7"/>
    <w:rsid w:val="461834E1"/>
    <w:rsid w:val="461F7943"/>
    <w:rsid w:val="464155AD"/>
    <w:rsid w:val="464C4010"/>
    <w:rsid w:val="465205F2"/>
    <w:rsid w:val="466C2CDF"/>
    <w:rsid w:val="46EE2002"/>
    <w:rsid w:val="47214283"/>
    <w:rsid w:val="47825C54"/>
    <w:rsid w:val="479008B9"/>
    <w:rsid w:val="479F0531"/>
    <w:rsid w:val="47B8243C"/>
    <w:rsid w:val="47B866BF"/>
    <w:rsid w:val="47D10098"/>
    <w:rsid w:val="47EE3187"/>
    <w:rsid w:val="480175AC"/>
    <w:rsid w:val="480F572D"/>
    <w:rsid w:val="481C1845"/>
    <w:rsid w:val="48721242"/>
    <w:rsid w:val="489700AF"/>
    <w:rsid w:val="489F11FF"/>
    <w:rsid w:val="48D55FE4"/>
    <w:rsid w:val="48E51E42"/>
    <w:rsid w:val="492243C9"/>
    <w:rsid w:val="493B2CE3"/>
    <w:rsid w:val="493C33AA"/>
    <w:rsid w:val="49534A4D"/>
    <w:rsid w:val="49830ADF"/>
    <w:rsid w:val="49A1568B"/>
    <w:rsid w:val="49AA3E80"/>
    <w:rsid w:val="49B91C2F"/>
    <w:rsid w:val="49F0277C"/>
    <w:rsid w:val="4A1367A8"/>
    <w:rsid w:val="4A267C3B"/>
    <w:rsid w:val="4ABD3750"/>
    <w:rsid w:val="4ABF00DD"/>
    <w:rsid w:val="4AF74937"/>
    <w:rsid w:val="4AFA3C79"/>
    <w:rsid w:val="4B06497C"/>
    <w:rsid w:val="4B3B5746"/>
    <w:rsid w:val="4B4E2517"/>
    <w:rsid w:val="4B6B5CC9"/>
    <w:rsid w:val="4BAD4FB9"/>
    <w:rsid w:val="4C017AF7"/>
    <w:rsid w:val="4C2F3E07"/>
    <w:rsid w:val="4C7913E7"/>
    <w:rsid w:val="4C8008ED"/>
    <w:rsid w:val="4C9A58D2"/>
    <w:rsid w:val="4CA4159A"/>
    <w:rsid w:val="4CD37A03"/>
    <w:rsid w:val="4CDC35D8"/>
    <w:rsid w:val="4CE610D9"/>
    <w:rsid w:val="4CFF2642"/>
    <w:rsid w:val="4D1475DE"/>
    <w:rsid w:val="4D362162"/>
    <w:rsid w:val="4D443298"/>
    <w:rsid w:val="4D4A633E"/>
    <w:rsid w:val="4D7F49A0"/>
    <w:rsid w:val="4D8B67DF"/>
    <w:rsid w:val="4DE855C5"/>
    <w:rsid w:val="4DE9583D"/>
    <w:rsid w:val="4DFD4453"/>
    <w:rsid w:val="4E060F6A"/>
    <w:rsid w:val="4E7945F2"/>
    <w:rsid w:val="4EE32F67"/>
    <w:rsid w:val="4EEA4072"/>
    <w:rsid w:val="4F2DAC38"/>
    <w:rsid w:val="4F2E26C1"/>
    <w:rsid w:val="4F3E4459"/>
    <w:rsid w:val="4F3F1F7C"/>
    <w:rsid w:val="4F45525D"/>
    <w:rsid w:val="4F67188D"/>
    <w:rsid w:val="4F873A4D"/>
    <w:rsid w:val="4FBB7A52"/>
    <w:rsid w:val="4FD341C6"/>
    <w:rsid w:val="4FFD3B38"/>
    <w:rsid w:val="501F055F"/>
    <w:rsid w:val="505629B2"/>
    <w:rsid w:val="5074610D"/>
    <w:rsid w:val="507C6E8D"/>
    <w:rsid w:val="50905DCE"/>
    <w:rsid w:val="50BFD915"/>
    <w:rsid w:val="50D2340F"/>
    <w:rsid w:val="50D352C4"/>
    <w:rsid w:val="50D9227E"/>
    <w:rsid w:val="50E01A69"/>
    <w:rsid w:val="50FA5A07"/>
    <w:rsid w:val="511E5A68"/>
    <w:rsid w:val="512D733B"/>
    <w:rsid w:val="513C6435"/>
    <w:rsid w:val="51763BB6"/>
    <w:rsid w:val="51771DD7"/>
    <w:rsid w:val="51A57066"/>
    <w:rsid w:val="51AC457F"/>
    <w:rsid w:val="51F05D4C"/>
    <w:rsid w:val="51FA187B"/>
    <w:rsid w:val="52120799"/>
    <w:rsid w:val="52150417"/>
    <w:rsid w:val="524329E0"/>
    <w:rsid w:val="52613404"/>
    <w:rsid w:val="52704373"/>
    <w:rsid w:val="52804A77"/>
    <w:rsid w:val="52AF7381"/>
    <w:rsid w:val="52E92630"/>
    <w:rsid w:val="52EB7C59"/>
    <w:rsid w:val="52F63ACD"/>
    <w:rsid w:val="530D5634"/>
    <w:rsid w:val="536E3600"/>
    <w:rsid w:val="5376289E"/>
    <w:rsid w:val="54406B80"/>
    <w:rsid w:val="545102EB"/>
    <w:rsid w:val="54966367"/>
    <w:rsid w:val="549F79B4"/>
    <w:rsid w:val="54A43DAC"/>
    <w:rsid w:val="54A93969"/>
    <w:rsid w:val="54B7345B"/>
    <w:rsid w:val="54E26096"/>
    <w:rsid w:val="55180C1B"/>
    <w:rsid w:val="55185C02"/>
    <w:rsid w:val="551D0A8D"/>
    <w:rsid w:val="55243E66"/>
    <w:rsid w:val="553B487B"/>
    <w:rsid w:val="555047D9"/>
    <w:rsid w:val="558C60A5"/>
    <w:rsid w:val="558F6213"/>
    <w:rsid w:val="55E90633"/>
    <w:rsid w:val="560D67B4"/>
    <w:rsid w:val="56166A80"/>
    <w:rsid w:val="561C3344"/>
    <w:rsid w:val="569773A4"/>
    <w:rsid w:val="569941F7"/>
    <w:rsid w:val="56B25003"/>
    <w:rsid w:val="56FB3030"/>
    <w:rsid w:val="575C666A"/>
    <w:rsid w:val="575E798D"/>
    <w:rsid w:val="576815BF"/>
    <w:rsid w:val="576F7B3D"/>
    <w:rsid w:val="57AD71CA"/>
    <w:rsid w:val="57BA71BC"/>
    <w:rsid w:val="57C2384F"/>
    <w:rsid w:val="581861D9"/>
    <w:rsid w:val="58200186"/>
    <w:rsid w:val="585E62D4"/>
    <w:rsid w:val="58A91B8A"/>
    <w:rsid w:val="58FE4A67"/>
    <w:rsid w:val="5955730A"/>
    <w:rsid w:val="59B8257B"/>
    <w:rsid w:val="5A224935"/>
    <w:rsid w:val="5A263E16"/>
    <w:rsid w:val="5A364EED"/>
    <w:rsid w:val="5A5132C6"/>
    <w:rsid w:val="5A55785F"/>
    <w:rsid w:val="5A5C287C"/>
    <w:rsid w:val="5A6B7ADA"/>
    <w:rsid w:val="5A8102C6"/>
    <w:rsid w:val="5A896C61"/>
    <w:rsid w:val="5AB52C1E"/>
    <w:rsid w:val="5ABE4898"/>
    <w:rsid w:val="5AC61385"/>
    <w:rsid w:val="5ACD1277"/>
    <w:rsid w:val="5ADA6488"/>
    <w:rsid w:val="5ADE7AFD"/>
    <w:rsid w:val="5AE85370"/>
    <w:rsid w:val="5B027884"/>
    <w:rsid w:val="5B1F237D"/>
    <w:rsid w:val="5B345138"/>
    <w:rsid w:val="5B4F397C"/>
    <w:rsid w:val="5B6653C3"/>
    <w:rsid w:val="5B6D16CA"/>
    <w:rsid w:val="5BFF25A0"/>
    <w:rsid w:val="5C0159D2"/>
    <w:rsid w:val="5C417930"/>
    <w:rsid w:val="5C460AC8"/>
    <w:rsid w:val="5C982AB4"/>
    <w:rsid w:val="5C9A724E"/>
    <w:rsid w:val="5CA73F1A"/>
    <w:rsid w:val="5CBF527D"/>
    <w:rsid w:val="5CCE1142"/>
    <w:rsid w:val="5CFC1A65"/>
    <w:rsid w:val="5CFF162F"/>
    <w:rsid w:val="5D0E5276"/>
    <w:rsid w:val="5D3957C1"/>
    <w:rsid w:val="5D6B044C"/>
    <w:rsid w:val="5D7A5AE8"/>
    <w:rsid w:val="5D8411F4"/>
    <w:rsid w:val="5DB448AD"/>
    <w:rsid w:val="5DBB1FF9"/>
    <w:rsid w:val="5DC56506"/>
    <w:rsid w:val="5E02083E"/>
    <w:rsid w:val="5E0917E3"/>
    <w:rsid w:val="5E571008"/>
    <w:rsid w:val="5E7C013A"/>
    <w:rsid w:val="5E8531CF"/>
    <w:rsid w:val="5EA24346"/>
    <w:rsid w:val="5EB0547E"/>
    <w:rsid w:val="5EB35F66"/>
    <w:rsid w:val="5ED507DB"/>
    <w:rsid w:val="5EEC2E30"/>
    <w:rsid w:val="5EF76A54"/>
    <w:rsid w:val="5EFB37AC"/>
    <w:rsid w:val="5F0028A2"/>
    <w:rsid w:val="5F0312E2"/>
    <w:rsid w:val="5F111BA1"/>
    <w:rsid w:val="5F151A22"/>
    <w:rsid w:val="5F1D7210"/>
    <w:rsid w:val="5F2C5EE7"/>
    <w:rsid w:val="5F2F3AEC"/>
    <w:rsid w:val="5F2F7081"/>
    <w:rsid w:val="5F4F66B6"/>
    <w:rsid w:val="5F532814"/>
    <w:rsid w:val="5F616C5D"/>
    <w:rsid w:val="5F7F3EFF"/>
    <w:rsid w:val="5FDEFD77"/>
    <w:rsid w:val="5FFD8AC5"/>
    <w:rsid w:val="5FFECDA8"/>
    <w:rsid w:val="5FFFFC5F"/>
    <w:rsid w:val="601F1EDE"/>
    <w:rsid w:val="60396C37"/>
    <w:rsid w:val="6052773F"/>
    <w:rsid w:val="60781E06"/>
    <w:rsid w:val="607A18FB"/>
    <w:rsid w:val="609118D2"/>
    <w:rsid w:val="60A66B6F"/>
    <w:rsid w:val="60BC01D1"/>
    <w:rsid w:val="60CD5099"/>
    <w:rsid w:val="60EA24AF"/>
    <w:rsid w:val="61061F2A"/>
    <w:rsid w:val="614C500E"/>
    <w:rsid w:val="6162474D"/>
    <w:rsid w:val="616F7798"/>
    <w:rsid w:val="61E20B6A"/>
    <w:rsid w:val="61F46347"/>
    <w:rsid w:val="61FE241F"/>
    <w:rsid w:val="622717F5"/>
    <w:rsid w:val="62310C74"/>
    <w:rsid w:val="623334A5"/>
    <w:rsid w:val="624757DB"/>
    <w:rsid w:val="62550781"/>
    <w:rsid w:val="626119DE"/>
    <w:rsid w:val="62AF2187"/>
    <w:rsid w:val="62E26950"/>
    <w:rsid w:val="62F87DCE"/>
    <w:rsid w:val="630F2BDB"/>
    <w:rsid w:val="63106611"/>
    <w:rsid w:val="63157F90"/>
    <w:rsid w:val="633E1894"/>
    <w:rsid w:val="634057AE"/>
    <w:rsid w:val="637B1ED4"/>
    <w:rsid w:val="63E70A68"/>
    <w:rsid w:val="63F06988"/>
    <w:rsid w:val="63F600FF"/>
    <w:rsid w:val="63F67400"/>
    <w:rsid w:val="64044C89"/>
    <w:rsid w:val="640B2BBD"/>
    <w:rsid w:val="640E4AFB"/>
    <w:rsid w:val="64153651"/>
    <w:rsid w:val="641840AA"/>
    <w:rsid w:val="64351EF1"/>
    <w:rsid w:val="6471706F"/>
    <w:rsid w:val="649F5227"/>
    <w:rsid w:val="64D60D68"/>
    <w:rsid w:val="64EC3B8F"/>
    <w:rsid w:val="65010623"/>
    <w:rsid w:val="65186549"/>
    <w:rsid w:val="653C3659"/>
    <w:rsid w:val="657A6C5C"/>
    <w:rsid w:val="65A054B3"/>
    <w:rsid w:val="65BD2F5A"/>
    <w:rsid w:val="661530D9"/>
    <w:rsid w:val="661B2E3D"/>
    <w:rsid w:val="66265D1A"/>
    <w:rsid w:val="666B22C8"/>
    <w:rsid w:val="66996D20"/>
    <w:rsid w:val="66D074CC"/>
    <w:rsid w:val="670F6326"/>
    <w:rsid w:val="671078F8"/>
    <w:rsid w:val="671946CF"/>
    <w:rsid w:val="6734143E"/>
    <w:rsid w:val="673E2AC8"/>
    <w:rsid w:val="674A1390"/>
    <w:rsid w:val="674F62ED"/>
    <w:rsid w:val="679B3DE9"/>
    <w:rsid w:val="67BB5807"/>
    <w:rsid w:val="67BF5F83"/>
    <w:rsid w:val="67F60F57"/>
    <w:rsid w:val="67FA48D6"/>
    <w:rsid w:val="684405E5"/>
    <w:rsid w:val="68611836"/>
    <w:rsid w:val="68BA07DE"/>
    <w:rsid w:val="68E25DB2"/>
    <w:rsid w:val="69240857"/>
    <w:rsid w:val="69546927"/>
    <w:rsid w:val="696174F9"/>
    <w:rsid w:val="69C904E7"/>
    <w:rsid w:val="6A360E76"/>
    <w:rsid w:val="6A4069D7"/>
    <w:rsid w:val="6A8339E6"/>
    <w:rsid w:val="6A957436"/>
    <w:rsid w:val="6A9B1567"/>
    <w:rsid w:val="6ADD6F7F"/>
    <w:rsid w:val="6AE00F64"/>
    <w:rsid w:val="6AE43A4C"/>
    <w:rsid w:val="6AED18CA"/>
    <w:rsid w:val="6AEE425D"/>
    <w:rsid w:val="6B476628"/>
    <w:rsid w:val="6BCA5805"/>
    <w:rsid w:val="6BCC33EB"/>
    <w:rsid w:val="6BCF119D"/>
    <w:rsid w:val="6BD060E6"/>
    <w:rsid w:val="6BDFB3D9"/>
    <w:rsid w:val="6C0619DE"/>
    <w:rsid w:val="6C1F0367"/>
    <w:rsid w:val="6C21313A"/>
    <w:rsid w:val="6C33617C"/>
    <w:rsid w:val="6C735CDE"/>
    <w:rsid w:val="6C9A2316"/>
    <w:rsid w:val="6CBC01A6"/>
    <w:rsid w:val="6CBE6B52"/>
    <w:rsid w:val="6CDC220F"/>
    <w:rsid w:val="6CDC65C6"/>
    <w:rsid w:val="6CF96F5B"/>
    <w:rsid w:val="6CFFCFC2"/>
    <w:rsid w:val="6D100685"/>
    <w:rsid w:val="6D733292"/>
    <w:rsid w:val="6DC1179B"/>
    <w:rsid w:val="6DDC4073"/>
    <w:rsid w:val="6DE4400F"/>
    <w:rsid w:val="6DFB4D5A"/>
    <w:rsid w:val="6DFDA9FD"/>
    <w:rsid w:val="6E0C5A18"/>
    <w:rsid w:val="6E291281"/>
    <w:rsid w:val="6E2E4294"/>
    <w:rsid w:val="6E385448"/>
    <w:rsid w:val="6E3E0B73"/>
    <w:rsid w:val="6E513F89"/>
    <w:rsid w:val="6EA46927"/>
    <w:rsid w:val="6EDF4BD1"/>
    <w:rsid w:val="6EEF3062"/>
    <w:rsid w:val="6EFBEA1B"/>
    <w:rsid w:val="6F072E21"/>
    <w:rsid w:val="6F0E6B22"/>
    <w:rsid w:val="6F2410E7"/>
    <w:rsid w:val="6F2972F9"/>
    <w:rsid w:val="6F33146C"/>
    <w:rsid w:val="6F6314D0"/>
    <w:rsid w:val="6F696F10"/>
    <w:rsid w:val="6F737B5D"/>
    <w:rsid w:val="6F993532"/>
    <w:rsid w:val="6FB07244"/>
    <w:rsid w:val="6FD263ED"/>
    <w:rsid w:val="6FDF978D"/>
    <w:rsid w:val="6FFC9D1E"/>
    <w:rsid w:val="70016437"/>
    <w:rsid w:val="7014389C"/>
    <w:rsid w:val="70487B0A"/>
    <w:rsid w:val="70500251"/>
    <w:rsid w:val="70607E02"/>
    <w:rsid w:val="70E12444"/>
    <w:rsid w:val="70EE3E89"/>
    <w:rsid w:val="70FB0A3E"/>
    <w:rsid w:val="710175A1"/>
    <w:rsid w:val="714718F2"/>
    <w:rsid w:val="718177D6"/>
    <w:rsid w:val="71A1681F"/>
    <w:rsid w:val="71B55F1B"/>
    <w:rsid w:val="71CC7F7E"/>
    <w:rsid w:val="71CE574C"/>
    <w:rsid w:val="71E34ED9"/>
    <w:rsid w:val="71FA3D71"/>
    <w:rsid w:val="71FE76F7"/>
    <w:rsid w:val="72025957"/>
    <w:rsid w:val="724E4F82"/>
    <w:rsid w:val="727C168E"/>
    <w:rsid w:val="728D7827"/>
    <w:rsid w:val="728F37F3"/>
    <w:rsid w:val="72980EB7"/>
    <w:rsid w:val="72B330EC"/>
    <w:rsid w:val="72E501F4"/>
    <w:rsid w:val="733B719C"/>
    <w:rsid w:val="73436029"/>
    <w:rsid w:val="73580F94"/>
    <w:rsid w:val="73581E97"/>
    <w:rsid w:val="738D507B"/>
    <w:rsid w:val="7390549F"/>
    <w:rsid w:val="73A82D33"/>
    <w:rsid w:val="73CB7268"/>
    <w:rsid w:val="73F225C2"/>
    <w:rsid w:val="741474EC"/>
    <w:rsid w:val="743B0FBB"/>
    <w:rsid w:val="74B26199"/>
    <w:rsid w:val="74CF3278"/>
    <w:rsid w:val="74DBE820"/>
    <w:rsid w:val="74F940B5"/>
    <w:rsid w:val="750A6817"/>
    <w:rsid w:val="75247903"/>
    <w:rsid w:val="75434C23"/>
    <w:rsid w:val="756255A3"/>
    <w:rsid w:val="75761260"/>
    <w:rsid w:val="75782BA4"/>
    <w:rsid w:val="757F1DA1"/>
    <w:rsid w:val="75A0545B"/>
    <w:rsid w:val="75CB42B2"/>
    <w:rsid w:val="75CE65FA"/>
    <w:rsid w:val="75CF7B0F"/>
    <w:rsid w:val="75DDA84F"/>
    <w:rsid w:val="75F5533A"/>
    <w:rsid w:val="75FF53D3"/>
    <w:rsid w:val="763E6D9C"/>
    <w:rsid w:val="76544C6D"/>
    <w:rsid w:val="765E7CCC"/>
    <w:rsid w:val="76603CCA"/>
    <w:rsid w:val="7675585B"/>
    <w:rsid w:val="767C3FC0"/>
    <w:rsid w:val="76AD316E"/>
    <w:rsid w:val="76AF2B73"/>
    <w:rsid w:val="76E36C6F"/>
    <w:rsid w:val="76FFB462"/>
    <w:rsid w:val="777F631A"/>
    <w:rsid w:val="77CA70B1"/>
    <w:rsid w:val="77E603FA"/>
    <w:rsid w:val="77EF5BF8"/>
    <w:rsid w:val="77F1D7C2"/>
    <w:rsid w:val="77FD65C6"/>
    <w:rsid w:val="781820C1"/>
    <w:rsid w:val="78432754"/>
    <w:rsid w:val="78516324"/>
    <w:rsid w:val="787145DA"/>
    <w:rsid w:val="788A2677"/>
    <w:rsid w:val="78A31532"/>
    <w:rsid w:val="78C80D26"/>
    <w:rsid w:val="78FB9EFD"/>
    <w:rsid w:val="79027E27"/>
    <w:rsid w:val="790A5989"/>
    <w:rsid w:val="79144DE9"/>
    <w:rsid w:val="791A6B7B"/>
    <w:rsid w:val="792D194A"/>
    <w:rsid w:val="798A048B"/>
    <w:rsid w:val="79B901C9"/>
    <w:rsid w:val="79BA76AE"/>
    <w:rsid w:val="79D61D80"/>
    <w:rsid w:val="79E46DA8"/>
    <w:rsid w:val="7A322CB4"/>
    <w:rsid w:val="7A830C34"/>
    <w:rsid w:val="7A853D1B"/>
    <w:rsid w:val="7A8E785B"/>
    <w:rsid w:val="7ADED000"/>
    <w:rsid w:val="7AE73702"/>
    <w:rsid w:val="7AEC1737"/>
    <w:rsid w:val="7AF30A88"/>
    <w:rsid w:val="7B0831C9"/>
    <w:rsid w:val="7B1C3927"/>
    <w:rsid w:val="7B2F6623"/>
    <w:rsid w:val="7B360D2B"/>
    <w:rsid w:val="7B44452F"/>
    <w:rsid w:val="7B5F5B35"/>
    <w:rsid w:val="7B647E88"/>
    <w:rsid w:val="7B714259"/>
    <w:rsid w:val="7B764EA5"/>
    <w:rsid w:val="7B7B7BA7"/>
    <w:rsid w:val="7B9E6A12"/>
    <w:rsid w:val="7BA40709"/>
    <w:rsid w:val="7BB86FD0"/>
    <w:rsid w:val="7BC01938"/>
    <w:rsid w:val="7BED2837"/>
    <w:rsid w:val="7BF64C6E"/>
    <w:rsid w:val="7C2D2F34"/>
    <w:rsid w:val="7C3A10C6"/>
    <w:rsid w:val="7C6A3EE7"/>
    <w:rsid w:val="7C7D2EC4"/>
    <w:rsid w:val="7C7F412D"/>
    <w:rsid w:val="7C880360"/>
    <w:rsid w:val="7C8D3F79"/>
    <w:rsid w:val="7CE0161A"/>
    <w:rsid w:val="7CE43444"/>
    <w:rsid w:val="7D024481"/>
    <w:rsid w:val="7D0A17C5"/>
    <w:rsid w:val="7D254520"/>
    <w:rsid w:val="7D5DF261"/>
    <w:rsid w:val="7D7B454A"/>
    <w:rsid w:val="7D8F043E"/>
    <w:rsid w:val="7DEE6ACC"/>
    <w:rsid w:val="7DF6DCA1"/>
    <w:rsid w:val="7E2EA543"/>
    <w:rsid w:val="7E53217D"/>
    <w:rsid w:val="7E674707"/>
    <w:rsid w:val="7E7E140B"/>
    <w:rsid w:val="7E8F53A7"/>
    <w:rsid w:val="7EBF46CF"/>
    <w:rsid w:val="7EC9120C"/>
    <w:rsid w:val="7ED6289D"/>
    <w:rsid w:val="7EF43EF0"/>
    <w:rsid w:val="7EF8342F"/>
    <w:rsid w:val="7EFC3467"/>
    <w:rsid w:val="7EFF34C5"/>
    <w:rsid w:val="7F0E19B6"/>
    <w:rsid w:val="7F4D5489"/>
    <w:rsid w:val="7F67260B"/>
    <w:rsid w:val="7F7FFF2F"/>
    <w:rsid w:val="7F8F55B8"/>
    <w:rsid w:val="7F904083"/>
    <w:rsid w:val="7FB9C0AD"/>
    <w:rsid w:val="7FBB6944"/>
    <w:rsid w:val="7FBC34D6"/>
    <w:rsid w:val="7FBF8C94"/>
    <w:rsid w:val="7FCC1B56"/>
    <w:rsid w:val="7FCD95E7"/>
    <w:rsid w:val="7FE1757C"/>
    <w:rsid w:val="7FF7B1C3"/>
    <w:rsid w:val="7FFBDB2A"/>
    <w:rsid w:val="7FFDCDAB"/>
    <w:rsid w:val="8FFFB008"/>
    <w:rsid w:val="99DF9512"/>
    <w:rsid w:val="9BAFC704"/>
    <w:rsid w:val="9FDFF1D5"/>
    <w:rsid w:val="A1FD2EDF"/>
    <w:rsid w:val="A86DE385"/>
    <w:rsid w:val="B51EA57C"/>
    <w:rsid w:val="BAED1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061F5E"/>
  <w15:docId w15:val="{DD421D54-821A-4981-8287-780C1B5B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qFormat/>
    <w:pPr>
      <w:jc w:val="left"/>
      <w:outlineLvl w:val="0"/>
    </w:pPr>
    <w:rPr>
      <w:rFonts w:ascii="宋体" w:hAnsi="宋体" w:hint="eastAsia"/>
      <w:color w:val="000000"/>
      <w:kern w:val="44"/>
      <w:sz w:val="33"/>
      <w:szCs w:val="33"/>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Pr>
      <w:rFonts w:ascii="宋体" w:hAnsi="Courier New"/>
    </w:r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uiPriority w:val="99"/>
    <w:qFormat/>
    <w:pPr>
      <w:spacing w:before="100" w:beforeAutospacing="1" w:after="100" w:afterAutospacing="1"/>
      <w:jc w:val="left"/>
    </w:pPr>
    <w:rPr>
      <w:kern w:val="0"/>
      <w:sz w:val="24"/>
    </w:rPr>
  </w:style>
  <w:style w:type="paragraph" w:customStyle="1" w:styleId="CharChar1">
    <w:name w:val="Char Char1"/>
    <w:basedOn w:val="a"/>
    <w:qFormat/>
    <w:rPr>
      <w:rFonts w:ascii="Tahoma" w:hAnsi="Tahoma"/>
      <w:sz w:val="24"/>
      <w:szCs w:val="20"/>
    </w:rPr>
  </w:style>
  <w:style w:type="character" w:styleId="a8">
    <w:name w:val="Strong"/>
    <w:qFormat/>
    <w:rPr>
      <w:b/>
    </w:rPr>
  </w:style>
  <w:style w:type="character" w:styleId="a9">
    <w:name w:val="FollowedHyperlink"/>
    <w:qFormat/>
    <w:rPr>
      <w:color w:val="000000"/>
      <w:u w:val="none"/>
    </w:rPr>
  </w:style>
  <w:style w:type="character" w:styleId="aa">
    <w:name w:val="Emphasis"/>
    <w:qFormat/>
    <w:rPr>
      <w:i/>
    </w:rPr>
  </w:style>
  <w:style w:type="character" w:styleId="HTML">
    <w:name w:val="HTML Variable"/>
    <w:qFormat/>
    <w:rPr>
      <w:i/>
    </w:rPr>
  </w:style>
  <w:style w:type="character" w:styleId="ab">
    <w:name w:val="Hyperlink"/>
    <w:basedOn w:val="a1"/>
    <w:qFormat/>
    <w:rPr>
      <w:color w:val="000000"/>
      <w:u w:val="none"/>
    </w:rPr>
  </w:style>
  <w:style w:type="character" w:customStyle="1" w:styleId="Char">
    <w:name w:val="批注框文本 Char"/>
    <w:basedOn w:val="a1"/>
    <w:link w:val="a4"/>
    <w:qFormat/>
    <w:rPr>
      <w:kern w:val="2"/>
      <w:sz w:val="18"/>
      <w:szCs w:val="18"/>
    </w:rPr>
  </w:style>
  <w:style w:type="character" w:customStyle="1" w:styleId="fr1">
    <w:name w:val="fr1"/>
    <w:basedOn w:val="a1"/>
    <w:qFormat/>
  </w:style>
  <w:style w:type="paragraph" w:styleId="ac">
    <w:name w:val="List Paragraph"/>
    <w:basedOn w:val="a"/>
    <w:uiPriority w:val="99"/>
    <w:unhideWhenUsed/>
    <w:rsid w:val="0038291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bjxch.gov.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6</Pages>
  <Words>477</Words>
  <Characters>2720</Characters>
  <Application>Microsoft Office Word</Application>
  <DocSecurity>0</DocSecurity>
  <Lines>22</Lines>
  <Paragraphs>6</Paragraphs>
  <ScaleCrop>false</ScaleCrop>
  <Company/>
  <LinksUpToDate>false</LinksUpToDate>
  <CharactersWithSpaces>3191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yanghongling</dc:creator>
  <cp:lastModifiedBy>user01</cp:lastModifiedBy>
  <cp:revision>8</cp:revision>
  <cp:lastPrinted>2025-01-07T10:02:00Z</cp:lastPrinted>
  <dcterms:created xsi:type="dcterms:W3CDTF">2025-01-08T06:33:00Z</dcterms:created>
  <dcterms:modified xsi:type="dcterms:W3CDTF">2026-03-05T02:26:00Z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6FB4A34FD2311E85A489AA63184B73BD</vt:lpwstr>
  </property>
</Properties>
</file>