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F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天桥街道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天桥街道永内西街雨污合流治理项目</w:t>
      </w:r>
    </w:p>
    <w:p w14:paraId="0416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（南护入河排口上游合流整治）</w:t>
      </w:r>
    </w:p>
    <w:p w14:paraId="023013E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文物保护评估服务报价单</w:t>
      </w:r>
      <w:bookmarkEnd w:id="1"/>
    </w:p>
    <w:p w14:paraId="17DF94AA">
      <w:pPr>
        <w:pStyle w:val="2"/>
        <w:rPr>
          <w:rFonts w:hint="eastAsia"/>
          <w:lang w:val="en-US" w:eastAsia="zh-CN"/>
        </w:rPr>
      </w:pPr>
    </w:p>
    <w:p w14:paraId="5970DEC5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</w:rPr>
        <w:t xml:space="preserve"> 天桥街道永定门内大街及永定门西街2处雨污混错接雨污分流治理项目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val="en-US" w:eastAsia="zh-CN"/>
        </w:rPr>
        <w:t>文物保护评估服务</w:t>
      </w:r>
    </w:p>
    <w:p w14:paraId="3F8FA58F"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F2EC972">
      <w:pPr>
        <w:pStyle w:val="6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报价（元）：</w:t>
      </w:r>
    </w:p>
    <w:p w14:paraId="62A4ABB4">
      <w:pPr>
        <w:pStyle w:val="6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</w:p>
    <w:p w14:paraId="683AC90D">
      <w:pPr>
        <w:snapToGrid w:val="0"/>
        <w:spacing w:line="3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预计服务期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</w:p>
    <w:p w14:paraId="2355FB63"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</w:p>
    <w:p w14:paraId="223CAC51"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72A580FA">
      <w:pPr>
        <w:pStyle w:val="7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24CA146A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3E75BD92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D5B1410">
      <w:pPr>
        <w:pStyle w:val="2"/>
      </w:pPr>
    </w:p>
    <w:p w14:paraId="2B4D95A1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</w:p>
    <w:p w14:paraId="5D3D455B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1.公司资质须作为附件，详细的服务方案或报价方案作为本表的附件，须由报价人一并提供。</w:t>
      </w:r>
    </w:p>
    <w:p w14:paraId="44AEAFA6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2.项目中包含多个服务内容时，报价人须同时提供报价明细表，格式自拟。</w:t>
      </w:r>
    </w:p>
    <w:p w14:paraId="05F3C975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3.本报价单中报价金额应与附件报价明细（如有）合计金额、服务方案或报价方案中的总价相一致。</w:t>
      </w:r>
    </w:p>
    <w:p w14:paraId="4C20D08B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4.本报价表和所有附件都须加盖报价人公章。</w:t>
      </w:r>
    </w:p>
    <w:p w14:paraId="40A82F7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104411A-18D3-48B8-BB72-41AFFA93EA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6CF9DE6-3D79-45A7-84AB-BA7BC29310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60EE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0C304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C3049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355B3"/>
    <w:rsid w:val="12C36892"/>
    <w:rsid w:val="15C355B3"/>
    <w:rsid w:val="1D156A01"/>
    <w:rsid w:val="28803E1C"/>
    <w:rsid w:val="2EDF013E"/>
    <w:rsid w:val="4E3E124D"/>
    <w:rsid w:val="5E6C17B3"/>
    <w:rsid w:val="60F1292C"/>
    <w:rsid w:val="642A4B2C"/>
    <w:rsid w:val="695F48F7"/>
    <w:rsid w:val="726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6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7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272</Characters>
  <Lines>0</Lines>
  <Paragraphs>0</Paragraphs>
  <TotalTime>1</TotalTime>
  <ScaleCrop>false</ScaleCrop>
  <LinksUpToDate>false</LinksUpToDate>
  <CharactersWithSpaces>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2025-06-06T08:16:00Z</dcterms:created>
  <dc:creator>Lenovo</dc:creator>
  <cp:lastModifiedBy>张圣坤</cp:lastModifiedBy>
  <dcterms:modified xsi:type="dcterms:W3CDTF">2026-05-09T06:16:06Z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eyJoZGlkIjoiMmYyY2NiNmMxMjZhMGY5OGM4NDA0MGU4Mjg3MGI0OWQiLCJ1c2VySWQiOiIxMTc3OTc3NDY5In0=</vt:lpwstr>
  </property>
  <property fmtid="{D5CDD505-2E9C-101B-9397-08002B2CF9AE}" pid="4" name="ICV">
    <vt:lpwstr>35C49169DA664EF5800CE6396F7B5227_12</vt:lpwstr>
  </property>
</Properties>
</file>