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A8B5C">
      <w:pPr>
        <w:jc w:val="center"/>
        <w:rPr>
          <w:rFonts w:ascii="方正小标宋简体" w:hAnsi="仿宋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bCs/>
          <w:sz w:val="36"/>
          <w:szCs w:val="36"/>
        </w:rPr>
        <w:t>北京市医疗保险特殊病种备案申报表</w:t>
      </w:r>
    </w:p>
    <w:tbl>
      <w:tblPr>
        <w:tblStyle w:val="4"/>
        <w:tblW w:w="10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567"/>
        <w:gridCol w:w="512"/>
        <w:gridCol w:w="879"/>
        <w:gridCol w:w="749"/>
        <w:gridCol w:w="136"/>
        <w:gridCol w:w="303"/>
        <w:gridCol w:w="519"/>
        <w:gridCol w:w="486"/>
        <w:gridCol w:w="412"/>
        <w:gridCol w:w="303"/>
        <w:gridCol w:w="357"/>
        <w:gridCol w:w="721"/>
        <w:gridCol w:w="437"/>
        <w:gridCol w:w="1255"/>
        <w:gridCol w:w="2108"/>
      </w:tblGrid>
      <w:tr w14:paraId="016BE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10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8C52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B582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4B6B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F9E0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3646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48DE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9AF837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3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B482732">
            <w:pPr>
              <w:jc w:val="center"/>
              <w:rPr>
                <w:rFonts w:ascii="宋体"/>
                <w:szCs w:val="21"/>
              </w:rPr>
            </w:pPr>
          </w:p>
        </w:tc>
      </w:tr>
      <w:tr w14:paraId="6EC3A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10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8BFEF">
            <w:pPr>
              <w:jc w:val="center"/>
            </w:pPr>
            <w:r>
              <w:rPr>
                <w:rFonts w:hint="eastAsia"/>
              </w:rPr>
              <w:t>险种</w:t>
            </w:r>
          </w:p>
        </w:tc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7801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E53D5">
            <w:pPr>
              <w:jc w:val="center"/>
            </w:pPr>
            <w:r>
              <w:rPr>
                <w:rFonts w:hint="eastAsia"/>
              </w:rPr>
              <w:t>选定就诊医院</w:t>
            </w:r>
          </w:p>
        </w:tc>
        <w:tc>
          <w:tcPr>
            <w:tcW w:w="22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DC8C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BB8BFC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是否首次备案</w:t>
            </w: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7732A1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是   否</w:t>
            </w:r>
          </w:p>
        </w:tc>
      </w:tr>
      <w:tr w14:paraId="1714B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10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82F13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294B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E54D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3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83F8E8">
            <w:pPr>
              <w:ind w:firstLine="1155" w:firstLineChars="550"/>
              <w:rPr>
                <w:rFonts w:ascii="宋体"/>
                <w:szCs w:val="21"/>
              </w:rPr>
            </w:pPr>
          </w:p>
        </w:tc>
      </w:tr>
      <w:tr w14:paraId="2E32E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  <w:jc w:val="center"/>
        </w:trPr>
        <w:tc>
          <w:tcPr>
            <w:tcW w:w="535" w:type="dxa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9737FF7">
            <w:pPr>
              <w:ind w:left="113" w:right="113"/>
              <w:jc w:val="center"/>
            </w:pPr>
            <w:r>
              <w:rPr>
                <w:rFonts w:hint="eastAsia"/>
              </w:rPr>
              <w:t>医院意见</w:t>
            </w:r>
          </w:p>
        </w:tc>
        <w:tc>
          <w:tcPr>
            <w:tcW w:w="2843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F91F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诊断</w:t>
            </w:r>
          </w:p>
        </w:tc>
        <w:tc>
          <w:tcPr>
            <w:tcW w:w="69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F93CAAE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</w:tr>
      <w:tr w14:paraId="79ADF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" w:hRule="atLeast"/>
          <w:jc w:val="center"/>
        </w:trPr>
        <w:tc>
          <w:tcPr>
            <w:tcW w:w="535" w:type="dxa"/>
            <w:vMerge w:val="continue"/>
            <w:tcBorders>
              <w:right w:val="single" w:color="auto" w:sz="4" w:space="0"/>
            </w:tcBorders>
          </w:tcPr>
          <w:p w14:paraId="23CBBA05"/>
        </w:tc>
        <w:tc>
          <w:tcPr>
            <w:tcW w:w="2843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F9358">
            <w:pPr>
              <w:rPr>
                <w:rFonts w:ascii="宋体"/>
                <w:szCs w:val="21"/>
              </w:rPr>
            </w:pPr>
          </w:p>
        </w:tc>
        <w:tc>
          <w:tcPr>
            <w:tcW w:w="69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46E5652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</w:tr>
      <w:tr w14:paraId="74AEA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535" w:type="dxa"/>
            <w:vMerge w:val="continue"/>
            <w:tcBorders>
              <w:right w:val="single" w:color="auto" w:sz="4" w:space="0"/>
            </w:tcBorders>
          </w:tcPr>
          <w:p w14:paraId="7629967D"/>
        </w:tc>
        <w:tc>
          <w:tcPr>
            <w:tcW w:w="1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D37F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确诊时间</w:t>
            </w:r>
          </w:p>
        </w:tc>
        <w:tc>
          <w:tcPr>
            <w:tcW w:w="1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679C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41AD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确诊医院</w:t>
            </w:r>
          </w:p>
        </w:tc>
        <w:tc>
          <w:tcPr>
            <w:tcW w:w="51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FEEA922">
            <w:pPr>
              <w:jc w:val="center"/>
              <w:rPr>
                <w:rFonts w:ascii="宋体"/>
                <w:szCs w:val="21"/>
              </w:rPr>
            </w:pPr>
          </w:p>
        </w:tc>
      </w:tr>
      <w:tr w14:paraId="25BF7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535" w:type="dxa"/>
            <w:vMerge w:val="continue"/>
            <w:tcBorders>
              <w:right w:val="single" w:color="auto" w:sz="4" w:space="0"/>
            </w:tcBorders>
          </w:tcPr>
          <w:p w14:paraId="4631415F"/>
        </w:tc>
        <w:tc>
          <w:tcPr>
            <w:tcW w:w="2843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1176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特殊病种手术</w:t>
            </w:r>
          </w:p>
        </w:tc>
        <w:tc>
          <w:tcPr>
            <w:tcW w:w="69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7A9A5F5"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手术名称：</w:t>
            </w:r>
          </w:p>
        </w:tc>
      </w:tr>
      <w:tr w14:paraId="5495C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535" w:type="dxa"/>
            <w:vMerge w:val="continue"/>
            <w:tcBorders>
              <w:right w:val="single" w:color="auto" w:sz="4" w:space="0"/>
            </w:tcBorders>
          </w:tcPr>
          <w:p w14:paraId="19717C5F"/>
        </w:tc>
        <w:tc>
          <w:tcPr>
            <w:tcW w:w="2843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AEF67">
            <w:pPr>
              <w:rPr>
                <w:rFonts w:ascii="宋体"/>
                <w:szCs w:val="21"/>
              </w:rPr>
            </w:pPr>
          </w:p>
        </w:tc>
        <w:tc>
          <w:tcPr>
            <w:tcW w:w="69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016B12"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手术时间：</w:t>
            </w:r>
          </w:p>
        </w:tc>
      </w:tr>
      <w:tr w14:paraId="03AB6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535" w:type="dxa"/>
            <w:vMerge w:val="continue"/>
            <w:tcBorders>
              <w:right w:val="single" w:color="auto" w:sz="4" w:space="0"/>
            </w:tcBorders>
          </w:tcPr>
          <w:p w14:paraId="40F2699E"/>
        </w:tc>
        <w:tc>
          <w:tcPr>
            <w:tcW w:w="974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E776308"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确诊诊断证明</w:t>
            </w:r>
          </w:p>
          <w:p w14:paraId="5C040100">
            <w:pPr>
              <w:ind w:firstLine="3570" w:firstLineChars="17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医生签字：                            年   月   日</w:t>
            </w:r>
          </w:p>
        </w:tc>
      </w:tr>
      <w:tr w14:paraId="2FE79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535" w:type="dxa"/>
            <w:vMerge w:val="continue"/>
            <w:tcBorders>
              <w:right w:val="single" w:color="auto" w:sz="4" w:space="0"/>
            </w:tcBorders>
          </w:tcPr>
          <w:p w14:paraId="6C3803DF"/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1882FDF">
            <w:pPr>
              <w:ind w:left="113" w:leftChars="54" w:right="113" w:firstLine="210" w:firstLineChars="10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治疗方案</w:t>
            </w:r>
          </w:p>
        </w:tc>
        <w:tc>
          <w:tcPr>
            <w:tcW w:w="9177" w:type="dxa"/>
            <w:gridSpan w:val="1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1AC369C">
            <w:pPr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.恶性肿瘤门诊治疗     2.</w:t>
            </w:r>
            <w:r>
              <w:rPr>
                <w:rFonts w:hint="eastAsia" w:ascii="宋体"/>
                <w:szCs w:val="21"/>
              </w:rPr>
              <w:t>多发性硬化       3.眼底病变眼内注射治疗  单眼     双眼</w:t>
            </w:r>
          </w:p>
        </w:tc>
      </w:tr>
      <w:tr w14:paraId="160DE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535" w:type="dxa"/>
            <w:vMerge w:val="continue"/>
            <w:tcBorders>
              <w:right w:val="single" w:color="auto" w:sz="4" w:space="0"/>
            </w:tcBorders>
          </w:tcPr>
          <w:p w14:paraId="378F3335"/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432FA">
            <w:pPr>
              <w:rPr>
                <w:rFonts w:ascii="宋体"/>
                <w:szCs w:val="21"/>
              </w:rPr>
            </w:pPr>
          </w:p>
        </w:tc>
        <w:tc>
          <w:tcPr>
            <w:tcW w:w="13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C4C01"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4.肾透析</w:t>
            </w:r>
          </w:p>
        </w:tc>
        <w:tc>
          <w:tcPr>
            <w:tcW w:w="11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37193"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血透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BB0F6"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腹透</w:t>
            </w:r>
          </w:p>
        </w:tc>
        <w:tc>
          <w:tcPr>
            <w:tcW w:w="51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C15A1B2"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5. 血友病        6.再生障碍性贫血</w:t>
            </w:r>
          </w:p>
        </w:tc>
      </w:tr>
      <w:tr w14:paraId="69A65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535" w:type="dxa"/>
            <w:vMerge w:val="continue"/>
            <w:tcBorders>
              <w:right w:val="single" w:color="auto" w:sz="4" w:space="0"/>
            </w:tcBorders>
          </w:tcPr>
          <w:p w14:paraId="0EE84874"/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0E9364">
            <w:pPr>
              <w:rPr>
                <w:rFonts w:ascii="宋体"/>
                <w:szCs w:val="21"/>
              </w:rPr>
            </w:pPr>
          </w:p>
        </w:tc>
        <w:tc>
          <w:tcPr>
            <w:tcW w:w="917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6C85988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7.重性精神病     8.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肺动脉高压靶向治疗     9.耐多药结核     10.C型尼曼匹克病   </w:t>
            </w:r>
          </w:p>
        </w:tc>
      </w:tr>
      <w:tr w14:paraId="18E75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535" w:type="dxa"/>
            <w:vMerge w:val="continue"/>
            <w:tcBorders>
              <w:right w:val="single" w:color="auto" w:sz="4" w:space="0"/>
            </w:tcBorders>
          </w:tcPr>
          <w:p w14:paraId="183E8EBC"/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2226D">
            <w:pPr>
              <w:rPr>
                <w:rFonts w:ascii="宋体"/>
                <w:szCs w:val="21"/>
              </w:rPr>
            </w:pPr>
          </w:p>
        </w:tc>
        <w:tc>
          <w:tcPr>
            <w:tcW w:w="917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4A8C9C9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11.中重度哮喘生物制剂治疗      12.特发性肺纤维化抗纤维化治疗</w:t>
            </w:r>
          </w:p>
        </w:tc>
      </w:tr>
      <w:tr w14:paraId="31996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535" w:type="dxa"/>
            <w:vMerge w:val="continue"/>
            <w:tcBorders>
              <w:right w:val="single" w:color="auto" w:sz="4" w:space="0"/>
            </w:tcBorders>
          </w:tcPr>
          <w:p w14:paraId="70316378"/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8EFA4">
            <w:pPr>
              <w:rPr>
                <w:rFonts w:ascii="宋体"/>
                <w:szCs w:val="21"/>
              </w:rPr>
            </w:pPr>
          </w:p>
        </w:tc>
        <w:tc>
          <w:tcPr>
            <w:tcW w:w="139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D090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术后服抗排异药物</w:t>
            </w:r>
          </w:p>
        </w:tc>
        <w:tc>
          <w:tcPr>
            <w:tcW w:w="17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3BC15"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13.肾移植</w:t>
            </w:r>
          </w:p>
        </w:tc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055B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非定额</w:t>
            </w:r>
          </w:p>
        </w:tc>
        <w:tc>
          <w:tcPr>
            <w:tcW w:w="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870F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C549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定额</w:t>
            </w:r>
          </w:p>
        </w:tc>
        <w:tc>
          <w:tcPr>
            <w:tcW w:w="3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7D4EEDE">
            <w:pPr>
              <w:ind w:firstLine="420" w:firstLineChars="2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定额生效日：  年  月  日</w:t>
            </w:r>
          </w:p>
        </w:tc>
      </w:tr>
      <w:tr w14:paraId="72AE6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 w:hRule="atLeast"/>
          <w:jc w:val="center"/>
        </w:trPr>
        <w:tc>
          <w:tcPr>
            <w:tcW w:w="535" w:type="dxa"/>
            <w:vMerge w:val="continue"/>
            <w:tcBorders>
              <w:right w:val="single" w:color="auto" w:sz="4" w:space="0"/>
            </w:tcBorders>
          </w:tcPr>
          <w:p w14:paraId="1760536D"/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C1065">
            <w:pPr>
              <w:rPr>
                <w:rFonts w:ascii="宋体"/>
                <w:szCs w:val="21"/>
              </w:rPr>
            </w:pPr>
          </w:p>
        </w:tc>
        <w:tc>
          <w:tcPr>
            <w:tcW w:w="13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31F9B5">
            <w:pPr>
              <w:rPr>
                <w:rFonts w:ascii="宋体"/>
                <w:szCs w:val="21"/>
              </w:rPr>
            </w:pPr>
          </w:p>
        </w:tc>
        <w:tc>
          <w:tcPr>
            <w:tcW w:w="17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65935"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14.肝、肾联合移植</w:t>
            </w:r>
          </w:p>
        </w:tc>
        <w:tc>
          <w:tcPr>
            <w:tcW w:w="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80BB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非定额</w:t>
            </w:r>
          </w:p>
        </w:tc>
        <w:tc>
          <w:tcPr>
            <w:tcW w:w="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FA9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BEE4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定额</w:t>
            </w:r>
          </w:p>
        </w:tc>
        <w:tc>
          <w:tcPr>
            <w:tcW w:w="3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4088AB2">
            <w:pPr>
              <w:ind w:firstLine="420" w:firstLineChars="2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定额生效日：  年  月  日</w:t>
            </w:r>
          </w:p>
        </w:tc>
      </w:tr>
      <w:tr w14:paraId="088B7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" w:hRule="atLeast"/>
          <w:jc w:val="center"/>
        </w:trPr>
        <w:tc>
          <w:tcPr>
            <w:tcW w:w="535" w:type="dxa"/>
            <w:vMerge w:val="continue"/>
            <w:tcBorders>
              <w:right w:val="single" w:color="auto" w:sz="4" w:space="0"/>
            </w:tcBorders>
          </w:tcPr>
          <w:p w14:paraId="7B3F037C"/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B1F04">
            <w:pPr>
              <w:rPr>
                <w:rFonts w:ascii="宋体"/>
                <w:szCs w:val="21"/>
              </w:rPr>
            </w:pPr>
          </w:p>
        </w:tc>
        <w:tc>
          <w:tcPr>
            <w:tcW w:w="13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A97E01">
            <w:pPr>
              <w:rPr>
                <w:rFonts w:ascii="宋体"/>
                <w:szCs w:val="21"/>
              </w:rPr>
            </w:pPr>
          </w:p>
        </w:tc>
        <w:tc>
          <w:tcPr>
            <w:tcW w:w="17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BEB30">
            <w:pPr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15.肝移植</w:t>
            </w:r>
          </w:p>
        </w:tc>
        <w:tc>
          <w:tcPr>
            <w:tcW w:w="60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8289F9E">
            <w:pPr>
              <w:ind w:firstLine="2730" w:firstLineChars="13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定额生效日：  年  月  日</w:t>
            </w:r>
          </w:p>
        </w:tc>
      </w:tr>
      <w:tr w14:paraId="1A316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535" w:type="dxa"/>
            <w:vMerge w:val="continue"/>
            <w:tcBorders>
              <w:right w:val="single" w:color="auto" w:sz="4" w:space="0"/>
            </w:tcBorders>
          </w:tcPr>
          <w:p w14:paraId="3686D8D0"/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B777B">
            <w:pPr>
              <w:rPr>
                <w:rFonts w:ascii="宋体"/>
                <w:szCs w:val="21"/>
              </w:rPr>
            </w:pPr>
          </w:p>
        </w:tc>
        <w:tc>
          <w:tcPr>
            <w:tcW w:w="13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16039A">
            <w:pPr>
              <w:rPr>
                <w:rFonts w:ascii="宋体"/>
                <w:szCs w:val="21"/>
              </w:rPr>
            </w:pPr>
          </w:p>
        </w:tc>
        <w:tc>
          <w:tcPr>
            <w:tcW w:w="17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B1C12">
            <w:pPr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16.心脏移植</w:t>
            </w:r>
          </w:p>
        </w:tc>
        <w:tc>
          <w:tcPr>
            <w:tcW w:w="60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E697501">
            <w:pPr>
              <w:ind w:firstLine="2730" w:firstLineChars="1300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定额生效日：  年  月  日</w:t>
            </w:r>
          </w:p>
        </w:tc>
      </w:tr>
      <w:tr w14:paraId="5686C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  <w:jc w:val="center"/>
        </w:trPr>
        <w:tc>
          <w:tcPr>
            <w:tcW w:w="535" w:type="dxa"/>
            <w:vMerge w:val="continue"/>
            <w:tcBorders>
              <w:right w:val="single" w:color="auto" w:sz="4" w:space="0"/>
            </w:tcBorders>
          </w:tcPr>
          <w:p w14:paraId="3EECD619"/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BF9131">
            <w:pPr>
              <w:rPr>
                <w:rFonts w:ascii="宋体"/>
                <w:szCs w:val="21"/>
              </w:rPr>
            </w:pPr>
          </w:p>
        </w:tc>
        <w:tc>
          <w:tcPr>
            <w:tcW w:w="139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4572A0">
            <w:pPr>
              <w:rPr>
                <w:rFonts w:ascii="宋体"/>
                <w:szCs w:val="21"/>
              </w:rPr>
            </w:pPr>
          </w:p>
        </w:tc>
        <w:tc>
          <w:tcPr>
            <w:tcW w:w="17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8B656">
            <w:pPr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17.肺移植</w:t>
            </w:r>
          </w:p>
        </w:tc>
        <w:tc>
          <w:tcPr>
            <w:tcW w:w="60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F1AB652">
            <w:pPr>
              <w:ind w:firstLine="2730" w:firstLineChars="1300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定额生效日：  年  月  日</w:t>
            </w:r>
          </w:p>
        </w:tc>
      </w:tr>
      <w:tr w14:paraId="45D3C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3" w:hRule="atLeast"/>
          <w:jc w:val="center"/>
        </w:trPr>
        <w:tc>
          <w:tcPr>
            <w:tcW w:w="535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 w14:paraId="33621321"/>
        </w:tc>
        <w:tc>
          <w:tcPr>
            <w:tcW w:w="974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9A354EC">
            <w:pPr>
              <w:ind w:firstLine="3570" w:firstLineChars="17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医院医保办意见:</w:t>
            </w:r>
          </w:p>
          <w:p w14:paraId="0FEE1416">
            <w:pPr>
              <w:ind w:firstLine="210" w:firstLineChars="1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/>
                <w:szCs w:val="21"/>
              </w:rPr>
              <w:t xml:space="preserve"> 同意</w:t>
            </w:r>
            <w:r>
              <w:rPr>
                <w:rFonts w:ascii="宋体"/>
                <w:szCs w:val="21"/>
              </w:rPr>
              <w:t>本院</w:t>
            </w:r>
            <w:r>
              <w:rPr>
                <w:rFonts w:hint="eastAsia" w:ascii="宋体"/>
                <w:szCs w:val="21"/>
              </w:rPr>
              <w:t xml:space="preserve">备案                                 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/>
                <w:szCs w:val="21"/>
              </w:rPr>
              <w:t xml:space="preserve"> 同意</w:t>
            </w:r>
            <w:r>
              <w:rPr>
                <w:rFonts w:ascii="宋体"/>
                <w:szCs w:val="21"/>
              </w:rPr>
              <w:t>本院</w:t>
            </w:r>
            <w:r>
              <w:rPr>
                <w:rFonts w:hint="eastAsia" w:ascii="宋体"/>
                <w:szCs w:val="21"/>
              </w:rPr>
              <w:t>治疗</w:t>
            </w:r>
          </w:p>
          <w:p w14:paraId="50F72D0E">
            <w:pPr>
              <w:ind w:firstLine="105" w:firstLineChars="50"/>
              <w:rPr>
                <w:rFonts w:ascii="宋体"/>
                <w:szCs w:val="21"/>
              </w:rPr>
            </w:pPr>
          </w:p>
          <w:p w14:paraId="133E5A8A">
            <w:pPr>
              <w:ind w:firstLine="525" w:firstLine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经办人签字：                                        经办人签字：</w:t>
            </w:r>
          </w:p>
          <w:p w14:paraId="5B6D2454">
            <w:pPr>
              <w:ind w:firstLine="525" w:firstLineChars="250"/>
              <w:rPr>
                <w:rFonts w:ascii="宋体"/>
                <w:szCs w:val="21"/>
              </w:rPr>
            </w:pPr>
          </w:p>
          <w:p w14:paraId="00CF2239">
            <w:pPr>
              <w:ind w:firstLine="525" w:firstLineChars="25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定点医疗机构盖章                                    定点医疗机构盖章</w:t>
            </w:r>
          </w:p>
          <w:p w14:paraId="66B01C1F">
            <w:pPr>
              <w:rPr>
                <w:rFonts w:ascii="宋体" w:hAnsi="宋体"/>
                <w:szCs w:val="21"/>
              </w:rPr>
            </w:pPr>
          </w:p>
          <w:p w14:paraId="32EF2B70">
            <w:pPr>
              <w:ind w:firstLine="525" w:firstLineChars="25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    日                                      年    月    日</w:t>
            </w:r>
          </w:p>
        </w:tc>
      </w:tr>
      <w:tr w14:paraId="0388C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0279" w:type="dxa"/>
            <w:gridSpan w:val="16"/>
            <w:tcBorders>
              <w:top w:val="single" w:color="auto" w:sz="4" w:space="0"/>
              <w:bottom w:val="single" w:color="auto" w:sz="4" w:space="0"/>
            </w:tcBorders>
          </w:tcPr>
          <w:p w14:paraId="640CCF15">
            <w:pPr>
              <w:ind w:firstLine="525" w:firstLineChars="250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szCs w:val="21"/>
              </w:rPr>
              <w:t>申请人签字：                       年    月    日</w:t>
            </w:r>
          </w:p>
        </w:tc>
      </w:tr>
      <w:tr w14:paraId="7A84F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0279" w:type="dxa"/>
            <w:gridSpan w:val="16"/>
            <w:tcBorders>
              <w:top w:val="single" w:color="auto" w:sz="4" w:space="0"/>
              <w:bottom w:val="single" w:color="auto" w:sz="4" w:space="0"/>
            </w:tcBorders>
          </w:tcPr>
          <w:p w14:paraId="08141C66">
            <w:pPr>
              <w:ind w:firstLine="525" w:firstLineChars="25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 w:ascii="宋体"/>
                <w:szCs w:val="21"/>
              </w:rPr>
              <w:t xml:space="preserve"> 同意备案                        </w:t>
            </w:r>
          </w:p>
          <w:p w14:paraId="1BB492A8">
            <w:pPr>
              <w:ind w:firstLine="525" w:firstLineChars="250"/>
              <w:rPr>
                <w:rFonts w:ascii="宋体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区</w:t>
            </w:r>
            <w:r>
              <w:rPr>
                <w:rFonts w:ascii="宋体"/>
                <w:color w:val="000000"/>
                <w:szCs w:val="21"/>
              </w:rPr>
              <w:t>经办人签字</w:t>
            </w:r>
            <w:r>
              <w:rPr>
                <w:rFonts w:hint="eastAsia" w:ascii="宋体"/>
                <w:color w:val="000000"/>
                <w:szCs w:val="21"/>
              </w:rPr>
              <w:t xml:space="preserve">：               </w:t>
            </w:r>
            <w:r>
              <w:rPr>
                <w:rFonts w:hint="eastAsia" w:ascii="宋体"/>
                <w:szCs w:val="21"/>
              </w:rPr>
              <w:t xml:space="preserve">年    月    日        </w:t>
            </w:r>
            <w:r>
              <w:rPr>
                <w:rFonts w:hint="eastAsia" w:ascii="宋体"/>
                <w:color w:val="000000"/>
                <w:szCs w:val="21"/>
              </w:rPr>
              <w:t>区</w:t>
            </w:r>
            <w:r>
              <w:rPr>
                <w:rFonts w:ascii="宋体"/>
                <w:color w:val="000000"/>
                <w:szCs w:val="21"/>
              </w:rPr>
              <w:t>经办机构盖章</w:t>
            </w:r>
          </w:p>
        </w:tc>
      </w:tr>
    </w:tbl>
    <w:p w14:paraId="2F0377E4">
      <w:pPr>
        <w:jc w:val="lef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注：</w:t>
      </w:r>
      <w:r>
        <w:rPr>
          <w:rFonts w:ascii="宋体" w:hAnsi="宋体"/>
          <w:sz w:val="18"/>
          <w:szCs w:val="18"/>
        </w:rPr>
        <w:t>1.</w:t>
      </w:r>
      <w:r>
        <w:rPr>
          <w:rFonts w:hint="eastAsia" w:ascii="宋体" w:hAnsi="宋体"/>
          <w:sz w:val="18"/>
          <w:szCs w:val="18"/>
        </w:rPr>
        <w:t>“险种”栏分别填写 “职工、</w:t>
      </w:r>
      <w:r>
        <w:rPr>
          <w:rFonts w:ascii="宋体" w:hAnsi="宋体"/>
          <w:sz w:val="18"/>
          <w:szCs w:val="18"/>
        </w:rPr>
        <w:t>居民</w:t>
      </w:r>
      <w:r>
        <w:rPr>
          <w:rFonts w:hint="eastAsia" w:ascii="宋体" w:hAnsi="宋体"/>
          <w:sz w:val="18"/>
          <w:szCs w:val="18"/>
        </w:rPr>
        <w:t>、超转人员”等。</w:t>
      </w:r>
    </w:p>
    <w:p w14:paraId="34034983">
      <w:pPr>
        <w:ind w:firstLine="360" w:firstLineChars="200"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/>
          <w:sz w:val="18"/>
          <w:szCs w:val="18"/>
        </w:rPr>
        <w:t>.</w:t>
      </w:r>
      <w:r>
        <w:rPr>
          <w:rFonts w:hint="eastAsia" w:ascii="宋体" w:hAnsi="宋体"/>
          <w:sz w:val="18"/>
          <w:szCs w:val="18"/>
        </w:rPr>
        <w:t>医院意见栏中“治疗方案”打勾进行对应选择即可。</w:t>
      </w:r>
    </w:p>
    <w:p w14:paraId="0BD6B802">
      <w:pPr>
        <w:ind w:firstLine="360" w:firstLineChars="200"/>
        <w:jc w:val="lef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3</w:t>
      </w:r>
      <w:r>
        <w:rPr>
          <w:rFonts w:ascii="宋体"/>
          <w:sz w:val="18"/>
          <w:szCs w:val="18"/>
        </w:rPr>
        <w:t>.</w:t>
      </w:r>
      <w:r>
        <w:rPr>
          <w:rFonts w:hint="eastAsia" w:ascii="宋体" w:hAnsi="宋体"/>
          <w:sz w:val="18"/>
          <w:szCs w:val="18"/>
        </w:rPr>
        <w:t>此表由备案机构留存。如</w:t>
      </w:r>
      <w:r>
        <w:rPr>
          <w:rFonts w:ascii="宋体" w:hAnsi="宋体"/>
          <w:sz w:val="18"/>
          <w:szCs w:val="18"/>
        </w:rPr>
        <w:t>在</w:t>
      </w:r>
      <w:r>
        <w:rPr>
          <w:rFonts w:hint="eastAsia" w:ascii="宋体" w:hAnsi="宋体"/>
          <w:sz w:val="18"/>
          <w:szCs w:val="18"/>
        </w:rPr>
        <w:t>本市</w:t>
      </w:r>
      <w:r>
        <w:rPr>
          <w:rFonts w:ascii="宋体" w:hAnsi="宋体"/>
          <w:sz w:val="18"/>
          <w:szCs w:val="18"/>
        </w:rPr>
        <w:t>医院</w:t>
      </w:r>
      <w:r>
        <w:rPr>
          <w:rFonts w:hint="eastAsia" w:ascii="宋体" w:hAnsi="宋体"/>
          <w:sz w:val="18"/>
          <w:szCs w:val="18"/>
        </w:rPr>
        <w:t>完成</w:t>
      </w:r>
      <w:r>
        <w:rPr>
          <w:rFonts w:ascii="宋体" w:hAnsi="宋体"/>
          <w:sz w:val="18"/>
          <w:szCs w:val="18"/>
        </w:rPr>
        <w:t>备案，</w:t>
      </w:r>
      <w:r>
        <w:rPr>
          <w:rFonts w:hint="eastAsia" w:ascii="宋体" w:hAnsi="宋体"/>
          <w:sz w:val="18"/>
          <w:szCs w:val="18"/>
        </w:rPr>
        <w:t>在</w:t>
      </w:r>
      <w:r>
        <w:rPr>
          <w:rFonts w:ascii="宋体" w:hAnsi="宋体"/>
          <w:sz w:val="18"/>
          <w:szCs w:val="18"/>
        </w:rPr>
        <w:t>“</w:t>
      </w:r>
      <w:r>
        <w:rPr>
          <w:rFonts w:hint="eastAsia" w:ascii="宋体" w:hAnsi="宋体"/>
          <w:sz w:val="18"/>
          <w:szCs w:val="18"/>
        </w:rPr>
        <w:t>同意</w:t>
      </w:r>
      <w:r>
        <w:rPr>
          <w:rFonts w:ascii="宋体" w:hAnsi="宋体"/>
          <w:sz w:val="18"/>
          <w:szCs w:val="18"/>
        </w:rPr>
        <w:t>本院备案”</w:t>
      </w:r>
      <w:r>
        <w:rPr>
          <w:rFonts w:hint="eastAsia" w:ascii="宋体" w:hAnsi="宋体"/>
          <w:sz w:val="18"/>
          <w:szCs w:val="18"/>
        </w:rPr>
        <w:t>栏内</w:t>
      </w:r>
      <w:r>
        <w:rPr>
          <w:rFonts w:ascii="宋体" w:hAnsi="宋体"/>
          <w:sz w:val="18"/>
          <w:szCs w:val="18"/>
        </w:rPr>
        <w:t>签字并盖章，由医院</w:t>
      </w:r>
      <w:r>
        <w:rPr>
          <w:rFonts w:hint="eastAsia" w:ascii="宋体" w:hAnsi="宋体"/>
          <w:sz w:val="18"/>
          <w:szCs w:val="18"/>
        </w:rPr>
        <w:t>备案</w:t>
      </w:r>
    </w:p>
    <w:p w14:paraId="78A3B185">
      <w:pPr>
        <w:ind w:firstLine="540" w:firstLineChars="300"/>
        <w:jc w:val="left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后</w:t>
      </w:r>
      <w:r>
        <w:rPr>
          <w:rFonts w:hint="eastAsia" w:ascii="宋体" w:hAnsi="宋体"/>
          <w:sz w:val="18"/>
          <w:szCs w:val="18"/>
        </w:rPr>
        <w:t>留存</w:t>
      </w:r>
      <w:r>
        <w:rPr>
          <w:rFonts w:ascii="宋体" w:hAnsi="宋体"/>
          <w:sz w:val="18"/>
          <w:szCs w:val="18"/>
        </w:rPr>
        <w:t>；</w:t>
      </w:r>
      <w:r>
        <w:rPr>
          <w:rFonts w:hint="eastAsia" w:ascii="宋体" w:hAnsi="宋体"/>
          <w:sz w:val="18"/>
          <w:szCs w:val="18"/>
        </w:rPr>
        <w:t>需到区经办机构办理的，由</w:t>
      </w:r>
      <w:r>
        <w:rPr>
          <w:rFonts w:ascii="宋体" w:hAnsi="宋体"/>
          <w:sz w:val="18"/>
          <w:szCs w:val="18"/>
        </w:rPr>
        <w:t>医院</w:t>
      </w:r>
      <w:r>
        <w:rPr>
          <w:rFonts w:hint="eastAsia" w:ascii="宋体" w:hAnsi="宋体"/>
          <w:sz w:val="18"/>
          <w:szCs w:val="18"/>
        </w:rPr>
        <w:t>在</w:t>
      </w:r>
      <w:r>
        <w:rPr>
          <w:rFonts w:ascii="宋体" w:hAnsi="宋体"/>
          <w:sz w:val="18"/>
          <w:szCs w:val="18"/>
        </w:rPr>
        <w:t>“</w:t>
      </w:r>
      <w:r>
        <w:rPr>
          <w:rFonts w:hint="eastAsia" w:ascii="宋体" w:hAnsi="宋体"/>
          <w:sz w:val="18"/>
          <w:szCs w:val="18"/>
        </w:rPr>
        <w:t>同意</w:t>
      </w:r>
      <w:r>
        <w:rPr>
          <w:rFonts w:ascii="宋体" w:hAnsi="宋体"/>
          <w:sz w:val="18"/>
          <w:szCs w:val="18"/>
        </w:rPr>
        <w:t>本院治疗”</w:t>
      </w:r>
      <w:r>
        <w:rPr>
          <w:rFonts w:hint="eastAsia" w:ascii="宋体" w:hAnsi="宋体"/>
          <w:sz w:val="18"/>
          <w:szCs w:val="18"/>
        </w:rPr>
        <w:t>栏内</w:t>
      </w:r>
      <w:r>
        <w:rPr>
          <w:rFonts w:ascii="宋体" w:hAnsi="宋体"/>
          <w:sz w:val="18"/>
          <w:szCs w:val="18"/>
        </w:rPr>
        <w:t>签字并盖章，</w:t>
      </w:r>
      <w:r>
        <w:rPr>
          <w:rFonts w:hint="eastAsia" w:ascii="宋体" w:hAnsi="宋体"/>
          <w:sz w:val="18"/>
          <w:szCs w:val="18"/>
        </w:rPr>
        <w:t>由区经办机构留存。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9A0DAB7-DD80-4878-BAC3-B859168FF1B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A4C865D-3C50-41FD-B632-452D12F6084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3AA9037-D8B7-49A3-A16F-516B1DE54F0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82CAEE">
    <w:pPr>
      <w:pStyle w:val="2"/>
      <w:ind w:right="90"/>
      <w:rPr>
        <w:rFonts w:asciiTheme="minorEastAsia" w:hAnsiTheme="minorEastAsia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6790B"/>
    <w:rsid w:val="00016C7C"/>
    <w:rsid w:val="000339B0"/>
    <w:rsid w:val="000945DB"/>
    <w:rsid w:val="00126C00"/>
    <w:rsid w:val="0014101A"/>
    <w:rsid w:val="00165C40"/>
    <w:rsid w:val="00166EB6"/>
    <w:rsid w:val="00172C51"/>
    <w:rsid w:val="00187328"/>
    <w:rsid w:val="001E076E"/>
    <w:rsid w:val="001F6DE3"/>
    <w:rsid w:val="0026790B"/>
    <w:rsid w:val="002E38B2"/>
    <w:rsid w:val="003464A5"/>
    <w:rsid w:val="00346683"/>
    <w:rsid w:val="003506F0"/>
    <w:rsid w:val="0036008E"/>
    <w:rsid w:val="00360761"/>
    <w:rsid w:val="003607A2"/>
    <w:rsid w:val="003B2C2C"/>
    <w:rsid w:val="0043001B"/>
    <w:rsid w:val="004A71A1"/>
    <w:rsid w:val="004F0F6B"/>
    <w:rsid w:val="00583E6C"/>
    <w:rsid w:val="005A66A0"/>
    <w:rsid w:val="005C420C"/>
    <w:rsid w:val="00607784"/>
    <w:rsid w:val="00616CF7"/>
    <w:rsid w:val="00637EC5"/>
    <w:rsid w:val="00641DDF"/>
    <w:rsid w:val="00675ECF"/>
    <w:rsid w:val="00701B04"/>
    <w:rsid w:val="00705609"/>
    <w:rsid w:val="007506A7"/>
    <w:rsid w:val="007724E7"/>
    <w:rsid w:val="007B0B50"/>
    <w:rsid w:val="0081417D"/>
    <w:rsid w:val="00837825"/>
    <w:rsid w:val="0086468F"/>
    <w:rsid w:val="00881D99"/>
    <w:rsid w:val="008B78EC"/>
    <w:rsid w:val="008C7F98"/>
    <w:rsid w:val="00975492"/>
    <w:rsid w:val="0098492F"/>
    <w:rsid w:val="009D1D98"/>
    <w:rsid w:val="00A40B15"/>
    <w:rsid w:val="00A912D6"/>
    <w:rsid w:val="00A97AF8"/>
    <w:rsid w:val="00AE1D21"/>
    <w:rsid w:val="00B323C7"/>
    <w:rsid w:val="00C54FFB"/>
    <w:rsid w:val="00C7138D"/>
    <w:rsid w:val="00D511BB"/>
    <w:rsid w:val="00DC6C4D"/>
    <w:rsid w:val="00DD2CA6"/>
    <w:rsid w:val="00DE000F"/>
    <w:rsid w:val="00E521DF"/>
    <w:rsid w:val="00E75DD6"/>
    <w:rsid w:val="00E84522"/>
    <w:rsid w:val="00EC49FC"/>
    <w:rsid w:val="00F31D68"/>
    <w:rsid w:val="00F80A13"/>
    <w:rsid w:val="00F933D4"/>
    <w:rsid w:val="00FC773B"/>
    <w:rsid w:val="00FF1491"/>
    <w:rsid w:val="2FE7190E"/>
    <w:rsid w:val="543C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521</Words>
  <Characters>550</Characters>
  <Lines>7</Lines>
  <Paragraphs>2</Paragraphs>
  <TotalTime>161</TotalTime>
  <ScaleCrop>false</ScaleCrop>
  <LinksUpToDate>false</LinksUpToDate>
  <CharactersWithSpaces>927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2020-09-03T20:04:00Z</dcterms:created>
  <dc:creator>DELL</dc:creator>
  <cp:lastModifiedBy>李国华</cp:lastModifiedBy>
  <cp:lastPrinted>2026-02-06T08:56:50Z</cp:lastPrinted>
  <dcterms:modified xsi:type="dcterms:W3CDTF">2026-02-06T09:02:25Z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eyJoZGlkIjoiMjY2MTg0MjE4NjdhMDhiMzRkN2U0OTUyNjg4YWI4NmQiLCJ1c2VySWQiOiIzODMzNzQ2NDMifQ==</vt:lpwstr>
  </property>
  <property fmtid="{D5CDD505-2E9C-101B-9397-08002B2CF9AE}" pid="4" name="ICV">
    <vt:lpwstr>4F679D9651C946C2B121489A541742F9_12</vt:lpwstr>
  </property>
</Properties>
</file>