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D5092">
      <w:pPr>
        <w:pStyle w:val="9"/>
        <w:keepNext w:val="0"/>
        <w:keepLines w:val="0"/>
        <w:pageBreakBefore w:val="0"/>
        <w:shd w:val="clear"/>
        <w:kinsoku/>
        <w:wordWrap w:val="0"/>
        <w:overflowPunct/>
        <w:topLinePunct w:val="0"/>
        <w:bidi w:val="0"/>
        <w:jc w:val="both"/>
        <w:rPr>
          <w:rFonts w:hint="default" w:ascii="Times New Roman" w:hAnsi="Times New Roman" w:eastAsia="方正小标宋简体" w:cs="Times New Roman"/>
          <w:b w:val="0"/>
          <w:bCs w:val="0"/>
          <w:color w:val="auto"/>
          <w:sz w:val="36"/>
          <w:szCs w:val="36"/>
          <w:highlight w:val="none"/>
        </w:rPr>
      </w:pPr>
    </w:p>
    <w:p w14:paraId="26A7E950">
      <w:pPr>
        <w:pStyle w:val="9"/>
        <w:keepNext w:val="0"/>
        <w:keepLines w:val="0"/>
        <w:pageBreakBefore w:val="0"/>
        <w:shd w:val="clear"/>
        <w:kinsoku/>
        <w:wordWrap w:val="0"/>
        <w:overflowPunct/>
        <w:topLinePunct w:val="0"/>
        <w:bidi w:val="0"/>
        <w:jc w:val="both"/>
        <w:rPr>
          <w:rFonts w:hint="default" w:ascii="Times New Roman" w:hAnsi="Times New Roman" w:eastAsia="方正小标宋简体" w:cs="Times New Roman"/>
          <w:b w:val="0"/>
          <w:bCs w:val="0"/>
          <w:color w:val="auto"/>
          <w:sz w:val="36"/>
          <w:szCs w:val="36"/>
          <w:highlight w:val="none"/>
        </w:rPr>
      </w:pPr>
    </w:p>
    <w:p w14:paraId="72795857">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1"/>
          <w:szCs w:val="21"/>
          <w:highlight w:val="none"/>
          <w:lang w:eastAsia="zh-CN"/>
        </w:rPr>
      </w:pPr>
    </w:p>
    <w:p w14:paraId="13E4B6ED">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snapToGrid/>
          <w:color w:val="auto"/>
          <w:kern w:val="2"/>
          <w:sz w:val="44"/>
          <w:szCs w:val="44"/>
          <w:highlight w:val="none"/>
          <w:lang w:eastAsia="zh-CN"/>
        </w:rPr>
      </w:pPr>
    </w:p>
    <w:p w14:paraId="5DAEB896">
      <w:pPr>
        <w:keepNext w:val="0"/>
        <w:keepLines w:val="0"/>
        <w:pageBreakBefore w:val="0"/>
        <w:widowControl w:val="0"/>
        <w:shd w:val="clear"/>
        <w:kinsoku/>
        <w:wordWrap w:val="0"/>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snapToGrid/>
          <w:color w:val="auto"/>
          <w:kern w:val="2"/>
          <w:sz w:val="52"/>
          <w:szCs w:val="52"/>
          <w:highlight w:val="none"/>
          <w:lang w:val="en-US" w:eastAsia="zh-CN"/>
        </w:rPr>
      </w:pPr>
      <w:r>
        <w:rPr>
          <w:rFonts w:hint="eastAsia" w:ascii="方正小标宋简体" w:hAnsi="方正小标宋简体" w:eastAsia="方正小标宋简体" w:cs="方正小标宋简体"/>
          <w:b w:val="0"/>
          <w:bCs/>
          <w:snapToGrid/>
          <w:color w:val="auto"/>
          <w:kern w:val="2"/>
          <w:sz w:val="52"/>
          <w:szCs w:val="52"/>
          <w:highlight w:val="none"/>
          <w:lang w:eastAsia="zh-CN"/>
        </w:rPr>
        <w:t>西城区科技专项项目申报书</w:t>
      </w:r>
    </w:p>
    <w:p w14:paraId="1ABE8032">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snapToGrid/>
          <w:color w:val="auto"/>
          <w:kern w:val="2"/>
          <w:sz w:val="44"/>
          <w:szCs w:val="44"/>
          <w:highlight w:val="none"/>
          <w:lang w:eastAsia="zh-CN"/>
        </w:rPr>
      </w:pPr>
    </w:p>
    <w:p w14:paraId="6F2E7801">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snapToGrid/>
          <w:color w:val="auto"/>
          <w:kern w:val="2"/>
          <w:sz w:val="44"/>
          <w:szCs w:val="44"/>
          <w:highlight w:val="none"/>
          <w:lang w:eastAsia="zh-CN"/>
        </w:rPr>
      </w:pPr>
    </w:p>
    <w:p w14:paraId="0B33D1C4">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snapToGrid/>
          <w:color w:val="auto"/>
          <w:kern w:val="2"/>
          <w:sz w:val="44"/>
          <w:szCs w:val="44"/>
          <w:highlight w:val="none"/>
          <w:lang w:eastAsia="zh-CN"/>
        </w:rPr>
      </w:pPr>
    </w:p>
    <w:p w14:paraId="28F57730">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55165809">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0190BD53">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081BD9F8">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5A0AA034">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66B39F23">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279484A8">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tbl>
      <w:tblPr>
        <w:tblStyle w:val="15"/>
        <w:tblW w:w="7253" w:type="dxa"/>
        <w:jc w:val="center"/>
        <w:tblLayout w:type="fixed"/>
        <w:tblCellMar>
          <w:top w:w="0" w:type="dxa"/>
          <w:left w:w="108" w:type="dxa"/>
          <w:bottom w:w="0" w:type="dxa"/>
          <w:right w:w="108" w:type="dxa"/>
        </w:tblCellMar>
      </w:tblPr>
      <w:tblGrid>
        <w:gridCol w:w="2631"/>
        <w:gridCol w:w="4622"/>
      </w:tblGrid>
      <w:tr w14:paraId="0409E0F5">
        <w:tblPrEx>
          <w:tblCellMar>
            <w:top w:w="0" w:type="dxa"/>
            <w:left w:w="108" w:type="dxa"/>
            <w:bottom w:w="0" w:type="dxa"/>
            <w:right w:w="108" w:type="dxa"/>
          </w:tblCellMar>
        </w:tblPrEx>
        <w:trPr>
          <w:trHeight w:val="624" w:hRule="atLeast"/>
          <w:jc w:val="center"/>
        </w:trPr>
        <w:tc>
          <w:tcPr>
            <w:tcW w:w="2631" w:type="dxa"/>
            <w:noWrap w:val="0"/>
            <w:vAlign w:val="center"/>
          </w:tcPr>
          <w:p w14:paraId="30057D60">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eastAsia="zh-CN"/>
              </w:rPr>
              <w:t>项目名称：</w:t>
            </w:r>
          </w:p>
        </w:tc>
        <w:tc>
          <w:tcPr>
            <w:tcW w:w="4622" w:type="dxa"/>
            <w:noWrap w:val="0"/>
            <w:vAlign w:val="center"/>
          </w:tcPr>
          <w:p w14:paraId="6506A022">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p>
        </w:tc>
      </w:tr>
      <w:tr w14:paraId="617228FE">
        <w:tblPrEx>
          <w:tblCellMar>
            <w:top w:w="0" w:type="dxa"/>
            <w:left w:w="108" w:type="dxa"/>
            <w:bottom w:w="0" w:type="dxa"/>
            <w:right w:w="108" w:type="dxa"/>
          </w:tblCellMar>
        </w:tblPrEx>
        <w:trPr>
          <w:trHeight w:val="620" w:hRule="atLeast"/>
          <w:jc w:val="center"/>
        </w:trPr>
        <w:tc>
          <w:tcPr>
            <w:tcW w:w="2631" w:type="dxa"/>
            <w:noWrap w:val="0"/>
            <w:vAlign w:val="center"/>
          </w:tcPr>
          <w:p w14:paraId="5AFF814A">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eastAsia="zh-CN"/>
              </w:rPr>
              <w:t>技术领域：</w:t>
            </w:r>
          </w:p>
        </w:tc>
        <w:tc>
          <w:tcPr>
            <w:tcW w:w="4622" w:type="dxa"/>
            <w:noWrap w:val="0"/>
            <w:vAlign w:val="center"/>
          </w:tcPr>
          <w:p w14:paraId="7BFCEB58">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p>
        </w:tc>
      </w:tr>
      <w:tr w14:paraId="453CC246">
        <w:tblPrEx>
          <w:tblCellMar>
            <w:top w:w="0" w:type="dxa"/>
            <w:left w:w="108" w:type="dxa"/>
            <w:bottom w:w="0" w:type="dxa"/>
            <w:right w:w="108" w:type="dxa"/>
          </w:tblCellMar>
        </w:tblPrEx>
        <w:trPr>
          <w:trHeight w:val="624" w:hRule="atLeast"/>
          <w:jc w:val="center"/>
        </w:trPr>
        <w:tc>
          <w:tcPr>
            <w:tcW w:w="2631" w:type="dxa"/>
            <w:noWrap w:val="0"/>
            <w:vAlign w:val="center"/>
          </w:tcPr>
          <w:p w14:paraId="7B02B9A6">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eastAsia="zh-CN"/>
              </w:rPr>
              <w:t>项目承担单位：</w:t>
            </w:r>
          </w:p>
        </w:tc>
        <w:tc>
          <w:tcPr>
            <w:tcW w:w="4622" w:type="dxa"/>
            <w:noWrap w:val="0"/>
            <w:vAlign w:val="center"/>
          </w:tcPr>
          <w:p w14:paraId="27CED4D2">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val="zh-CN" w:eastAsia="zh-CN"/>
              </w:rPr>
              <w:t>（</w:t>
            </w:r>
            <w:r>
              <w:rPr>
                <w:rFonts w:hint="default" w:ascii="Times New Roman" w:hAnsi="Times New Roman" w:eastAsia="宋体" w:cs="Times New Roman"/>
                <w:snapToGrid/>
                <w:color w:val="auto"/>
                <w:kern w:val="2"/>
                <w:sz w:val="32"/>
                <w:szCs w:val="21"/>
                <w:highlight w:val="none"/>
                <w:lang w:val="en-US" w:eastAsia="zh-CN"/>
              </w:rPr>
              <w:t>项目牵头单位</w:t>
            </w:r>
            <w:r>
              <w:rPr>
                <w:rFonts w:hint="default" w:ascii="Times New Roman" w:hAnsi="Times New Roman" w:eastAsia="宋体" w:cs="Times New Roman"/>
                <w:snapToGrid/>
                <w:color w:val="auto"/>
                <w:kern w:val="2"/>
                <w:sz w:val="32"/>
                <w:szCs w:val="21"/>
                <w:highlight w:val="none"/>
                <w:lang w:val="zh-CN" w:eastAsia="zh-CN"/>
              </w:rPr>
              <w:t>）</w:t>
            </w:r>
          </w:p>
        </w:tc>
      </w:tr>
      <w:tr w14:paraId="42BD0635">
        <w:tblPrEx>
          <w:tblCellMar>
            <w:top w:w="0" w:type="dxa"/>
            <w:left w:w="108" w:type="dxa"/>
            <w:bottom w:w="0" w:type="dxa"/>
            <w:right w:w="108" w:type="dxa"/>
          </w:tblCellMar>
        </w:tblPrEx>
        <w:trPr>
          <w:trHeight w:val="624" w:hRule="atLeast"/>
          <w:jc w:val="center"/>
        </w:trPr>
        <w:tc>
          <w:tcPr>
            <w:tcW w:w="2631" w:type="dxa"/>
            <w:noWrap w:val="0"/>
            <w:vAlign w:val="center"/>
          </w:tcPr>
          <w:p w14:paraId="65C88C08">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val="en-US" w:eastAsia="zh-CN"/>
              </w:rPr>
            </w:pPr>
            <w:r>
              <w:rPr>
                <w:rFonts w:hint="eastAsia" w:ascii="Times New Roman" w:hAnsi="Times New Roman" w:eastAsia="宋体" w:cs="Times New Roman"/>
                <w:snapToGrid/>
                <w:color w:val="auto"/>
                <w:kern w:val="2"/>
                <w:sz w:val="32"/>
                <w:szCs w:val="21"/>
                <w:highlight w:val="none"/>
                <w:lang w:val="en-US" w:eastAsia="zh-CN"/>
              </w:rPr>
              <w:t>项目协作单位：</w:t>
            </w:r>
          </w:p>
        </w:tc>
        <w:tc>
          <w:tcPr>
            <w:tcW w:w="4622" w:type="dxa"/>
            <w:noWrap w:val="0"/>
            <w:vAlign w:val="center"/>
          </w:tcPr>
          <w:p w14:paraId="5D48336C">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val="zh-CN" w:eastAsia="zh-CN"/>
              </w:rPr>
            </w:pPr>
          </w:p>
        </w:tc>
      </w:tr>
      <w:tr w14:paraId="52636AF1">
        <w:tblPrEx>
          <w:tblCellMar>
            <w:top w:w="0" w:type="dxa"/>
            <w:left w:w="108" w:type="dxa"/>
            <w:bottom w:w="0" w:type="dxa"/>
            <w:right w:w="108" w:type="dxa"/>
          </w:tblCellMar>
        </w:tblPrEx>
        <w:trPr>
          <w:trHeight w:val="624" w:hRule="atLeast"/>
          <w:jc w:val="center"/>
        </w:trPr>
        <w:tc>
          <w:tcPr>
            <w:tcW w:w="2631" w:type="dxa"/>
            <w:noWrap w:val="0"/>
            <w:vAlign w:val="center"/>
          </w:tcPr>
          <w:p w14:paraId="674ADC1B">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eastAsia="zh-CN"/>
              </w:rPr>
              <w:t>项目负责人：</w:t>
            </w:r>
          </w:p>
        </w:tc>
        <w:tc>
          <w:tcPr>
            <w:tcW w:w="4622" w:type="dxa"/>
            <w:noWrap w:val="0"/>
            <w:vAlign w:val="center"/>
          </w:tcPr>
          <w:p w14:paraId="45E2E546">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val="zh-CN" w:eastAsia="zh-CN"/>
              </w:rPr>
              <w:t>（只写一位）</w:t>
            </w:r>
          </w:p>
        </w:tc>
      </w:tr>
      <w:tr w14:paraId="5D412D47">
        <w:tblPrEx>
          <w:tblCellMar>
            <w:top w:w="0" w:type="dxa"/>
            <w:left w:w="108" w:type="dxa"/>
            <w:bottom w:w="0" w:type="dxa"/>
            <w:right w:w="108" w:type="dxa"/>
          </w:tblCellMar>
        </w:tblPrEx>
        <w:trPr>
          <w:trHeight w:val="624" w:hRule="atLeast"/>
          <w:jc w:val="center"/>
        </w:trPr>
        <w:tc>
          <w:tcPr>
            <w:tcW w:w="2631" w:type="dxa"/>
            <w:noWrap w:val="0"/>
            <w:vAlign w:val="center"/>
          </w:tcPr>
          <w:p w14:paraId="2C12C4EC">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eastAsia="zh-CN"/>
              </w:rPr>
              <w:t>项目起止日期：</w:t>
            </w:r>
          </w:p>
        </w:tc>
        <w:tc>
          <w:tcPr>
            <w:tcW w:w="4622" w:type="dxa"/>
            <w:noWrap w:val="0"/>
            <w:vAlign w:val="center"/>
          </w:tcPr>
          <w:p w14:paraId="1886410D">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32"/>
                <w:szCs w:val="21"/>
                <w:highlight w:val="none"/>
                <w:lang w:eastAsia="zh-CN"/>
              </w:rPr>
            </w:pPr>
          </w:p>
        </w:tc>
      </w:tr>
    </w:tbl>
    <w:p w14:paraId="557BA832">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36C742EB">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华文仿宋" w:cs="Times New Roman"/>
          <w:snapToGrid/>
          <w:color w:val="auto"/>
          <w:kern w:val="2"/>
          <w:sz w:val="32"/>
          <w:szCs w:val="32"/>
          <w:highlight w:val="none"/>
          <w:lang w:eastAsia="zh-CN"/>
        </w:rPr>
      </w:pPr>
    </w:p>
    <w:p w14:paraId="62190386">
      <w:pPr>
        <w:keepNext w:val="0"/>
        <w:keepLines w:val="0"/>
        <w:pageBreakBefore w:val="0"/>
        <w:widowControl w:val="0"/>
        <w:shd w:val="clear"/>
        <w:kinsoku/>
        <w:wordWrap w:val="0"/>
        <w:overflowPunct/>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8"/>
          <w:szCs w:val="20"/>
          <w:highlight w:val="none"/>
          <w:lang w:eastAsia="zh-CN"/>
        </w:rPr>
      </w:pPr>
    </w:p>
    <w:p w14:paraId="5A731FAA">
      <w:pPr>
        <w:keepNext w:val="0"/>
        <w:keepLines w:val="0"/>
        <w:pageBreakBefore w:val="0"/>
        <w:widowControl w:val="0"/>
        <w:shd w:val="clear"/>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 w:val="32"/>
          <w:szCs w:val="21"/>
          <w:highlight w:val="none"/>
          <w:lang w:val="zh-CN" w:eastAsia="zh-CN"/>
        </w:rPr>
      </w:pPr>
      <w:r>
        <w:rPr>
          <w:rFonts w:hint="default" w:ascii="Times New Roman" w:hAnsi="Times New Roman" w:eastAsia="宋体" w:cs="Times New Roman"/>
          <w:snapToGrid/>
          <w:color w:val="auto"/>
          <w:kern w:val="2"/>
          <w:sz w:val="32"/>
          <w:szCs w:val="21"/>
          <w:highlight w:val="none"/>
          <w:lang w:val="zh-CN" w:eastAsia="zh-CN"/>
        </w:rPr>
        <w:t>中关村科技园区西城园管理委员会</w:t>
      </w:r>
    </w:p>
    <w:p w14:paraId="4BD3ABED">
      <w:pPr>
        <w:keepNext w:val="0"/>
        <w:keepLines w:val="0"/>
        <w:pageBreakBefore w:val="0"/>
        <w:widowControl w:val="0"/>
        <w:shd w:val="clear"/>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 w:val="32"/>
          <w:szCs w:val="21"/>
          <w:highlight w:val="none"/>
          <w:lang w:eastAsia="zh-CN"/>
        </w:rPr>
      </w:pPr>
      <w:r>
        <w:rPr>
          <w:rFonts w:hint="default" w:ascii="Times New Roman" w:hAnsi="Times New Roman" w:eastAsia="宋体" w:cs="Times New Roman"/>
          <w:snapToGrid/>
          <w:color w:val="auto"/>
          <w:kern w:val="2"/>
          <w:sz w:val="32"/>
          <w:szCs w:val="21"/>
          <w:highlight w:val="none"/>
          <w:lang w:val="zh-CN" w:eastAsia="zh-CN"/>
        </w:rPr>
        <w:t>（北京市西城区科学技术委员会）</w:t>
      </w:r>
    </w:p>
    <w:p w14:paraId="77F3E971">
      <w:pPr>
        <w:keepNext w:val="0"/>
        <w:keepLines w:val="0"/>
        <w:pageBreakBefore w:val="0"/>
        <w:widowControl w:val="0"/>
        <w:shd w:val="clear"/>
        <w:kinsoku/>
        <w:wordWrap w:val="0"/>
        <w:overflowPunct/>
        <w:topLinePunct w:val="0"/>
        <w:bidi w:val="0"/>
        <w:spacing w:line="360" w:lineRule="auto"/>
        <w:jc w:val="both"/>
        <w:rPr>
          <w:rFonts w:hint="eastAsia" w:asciiTheme="majorEastAsia" w:hAnsiTheme="majorEastAsia" w:eastAsiaTheme="majorEastAsia" w:cstheme="majorEastAsia"/>
          <w:color w:val="auto"/>
          <w:kern w:val="2"/>
          <w:sz w:val="36"/>
          <w:szCs w:val="36"/>
          <w:highlight w:val="none"/>
          <w:lang w:val="en-US" w:eastAsia="zh-CN" w:bidi="ar-SA"/>
        </w:rPr>
      </w:pPr>
    </w:p>
    <w:p w14:paraId="36300168">
      <w:pPr>
        <w:keepNext w:val="0"/>
        <w:keepLines w:val="0"/>
        <w:pageBreakBefore w:val="0"/>
        <w:widowControl w:val="0"/>
        <w:shd w:val="clear"/>
        <w:kinsoku/>
        <w:wordWrap w:val="0"/>
        <w:overflowPunct/>
        <w:topLinePunct w:val="0"/>
        <w:bidi w:val="0"/>
        <w:spacing w:line="360" w:lineRule="auto"/>
        <w:jc w:val="center"/>
        <w:rPr>
          <w:rFonts w:hint="eastAsia" w:asciiTheme="majorEastAsia" w:hAnsiTheme="majorEastAsia" w:eastAsiaTheme="majorEastAsia" w:cstheme="majorEastAsia"/>
          <w:color w:val="auto"/>
          <w:kern w:val="2"/>
          <w:sz w:val="32"/>
          <w:szCs w:val="32"/>
          <w:highlight w:val="none"/>
          <w:lang w:val="en-US" w:eastAsia="zh-CN" w:bidi="ar-SA"/>
        </w:rPr>
      </w:pPr>
      <w:r>
        <w:rPr>
          <w:rFonts w:hint="eastAsia" w:asciiTheme="majorEastAsia" w:hAnsiTheme="majorEastAsia" w:eastAsiaTheme="majorEastAsia" w:cstheme="majorEastAsia"/>
          <w:color w:val="auto"/>
          <w:kern w:val="2"/>
          <w:sz w:val="32"/>
          <w:szCs w:val="32"/>
          <w:highlight w:val="none"/>
          <w:lang w:val="en-US" w:eastAsia="zh-CN" w:bidi="ar-SA"/>
        </w:rPr>
        <w:t>202X年XX月</w:t>
      </w:r>
    </w:p>
    <w:p w14:paraId="514306F1">
      <w:pPr>
        <w:kinsoku/>
        <w:spacing w:line="500" w:lineRule="exact"/>
        <w:jc w:val="center"/>
        <w:rPr>
          <w:rFonts w:hint="default" w:ascii="Times New Roman" w:hAnsi="Times New Roman" w:eastAsia="宋体" w:cs="Times New Roman"/>
          <w:color w:val="auto"/>
          <w:sz w:val="36"/>
          <w:szCs w:val="36"/>
        </w:rPr>
      </w:pPr>
      <w:r>
        <w:rPr>
          <w:rFonts w:hint="default" w:ascii="Times New Roman" w:hAnsi="Times New Roman" w:eastAsia="方正小标宋简体" w:cs="Times New Roman"/>
          <w:b w:val="0"/>
          <w:bCs w:val="0"/>
          <w:color w:val="auto"/>
          <w:sz w:val="36"/>
          <w:szCs w:val="36"/>
          <w:highlight w:val="none"/>
        </w:rPr>
        <w:br w:type="page"/>
      </w:r>
      <w:r>
        <w:rPr>
          <w:rFonts w:hint="default" w:ascii="Times New Roman" w:hAnsi="Times New Roman" w:eastAsia="方正小标宋简体" w:cs="Times New Roman"/>
          <w:b w:val="0"/>
          <w:bCs w:val="0"/>
          <w:color w:val="auto"/>
          <w:sz w:val="36"/>
          <w:szCs w:val="36"/>
          <w:highlight w:val="none"/>
        </w:rPr>
        <w:t>编 写 说 明</w:t>
      </w:r>
    </w:p>
    <w:p w14:paraId="56EA85D8">
      <w:pPr>
        <w:kinsoku/>
        <w:spacing w:line="500" w:lineRule="exact"/>
        <w:ind w:left="105" w:leftChars="50" w:firstLine="360" w:firstLineChars="150"/>
        <w:rPr>
          <w:rFonts w:hint="default" w:ascii="Times New Roman" w:hAnsi="Times New Roman" w:eastAsia="宋体" w:cs="Times New Roman"/>
          <w:bCs/>
          <w:color w:val="auto"/>
          <w:sz w:val="24"/>
          <w:szCs w:val="21"/>
          <w:lang w:val="zh-CN"/>
        </w:rPr>
      </w:pPr>
    </w:p>
    <w:p w14:paraId="4E79F4F8">
      <w:pPr>
        <w:kinsoku/>
        <w:autoSpaceDE w:val="0"/>
        <w:autoSpaceDN/>
        <w:adjustRightInd/>
        <w:snapToGrid/>
        <w:spacing w:line="560" w:lineRule="exact"/>
        <w:ind w:left="105" w:leftChars="50" w:firstLine="640" w:firstLineChars="200"/>
        <w:textAlignment w:val="auto"/>
        <w:rPr>
          <w:rFonts w:hint="eastAsia" w:ascii="仿宋_GB2312" w:hAnsi="仿宋_GB2312" w:eastAsia="仿宋_GB2312" w:cs="仿宋_GB2312"/>
          <w:bCs/>
          <w:color w:val="auto"/>
          <w:kern w:val="0"/>
          <w:sz w:val="32"/>
          <w:szCs w:val="24"/>
          <w:lang w:val="zh-CN"/>
        </w:rPr>
      </w:pPr>
      <w:r>
        <w:rPr>
          <w:rFonts w:hint="eastAsia" w:ascii="仿宋_GB2312" w:hAnsi="仿宋_GB2312" w:eastAsia="仿宋_GB2312" w:cs="仿宋_GB2312"/>
          <w:bCs/>
          <w:color w:val="auto"/>
          <w:kern w:val="0"/>
          <w:sz w:val="32"/>
          <w:szCs w:val="24"/>
          <w:lang w:val="zh-CN"/>
        </w:rPr>
        <w:t>1.本</w:t>
      </w:r>
      <w:r>
        <w:rPr>
          <w:rFonts w:hint="eastAsia" w:ascii="仿宋_GB2312" w:hAnsi="仿宋_GB2312" w:eastAsia="仿宋_GB2312" w:cs="仿宋_GB2312"/>
          <w:bCs/>
          <w:color w:val="auto"/>
          <w:kern w:val="0"/>
          <w:sz w:val="32"/>
          <w:szCs w:val="24"/>
          <w:lang w:val="zh-CN" w:eastAsia="zh-CN"/>
        </w:rPr>
        <w:t>申报</w:t>
      </w:r>
      <w:r>
        <w:rPr>
          <w:rFonts w:hint="eastAsia" w:ascii="仿宋_GB2312" w:hAnsi="仿宋_GB2312" w:eastAsia="仿宋_GB2312" w:cs="仿宋_GB2312"/>
          <w:bCs/>
          <w:color w:val="auto"/>
          <w:kern w:val="0"/>
          <w:sz w:val="32"/>
          <w:szCs w:val="24"/>
          <w:lang w:val="zh-CN"/>
        </w:rPr>
        <w:t>书适用于</w:t>
      </w:r>
      <w:r>
        <w:rPr>
          <w:rFonts w:hint="eastAsia" w:ascii="仿宋_GB2312" w:hAnsi="仿宋_GB2312" w:eastAsia="仿宋_GB2312" w:cs="仿宋_GB2312"/>
          <w:bCs/>
          <w:snapToGrid w:val="0"/>
          <w:color w:val="auto"/>
          <w:kern w:val="0"/>
          <w:sz w:val="32"/>
          <w:szCs w:val="24"/>
          <w:highlight w:val="none"/>
          <w:lang w:val="zh-CN" w:eastAsia="zh-CN"/>
        </w:rPr>
        <w:t>中关村科技园区西城园管理委员会（北京市西城区科学技术委员会）</w:t>
      </w:r>
      <w:r>
        <w:rPr>
          <w:rFonts w:hint="eastAsia" w:ascii="仿宋_GB2312" w:hAnsi="仿宋_GB2312" w:eastAsia="仿宋_GB2312" w:cs="仿宋_GB2312"/>
          <w:bCs/>
          <w:color w:val="auto"/>
          <w:kern w:val="0"/>
          <w:sz w:val="32"/>
          <w:szCs w:val="24"/>
          <w:lang w:val="zh-CN"/>
        </w:rPr>
        <w:t>立项支持的</w:t>
      </w:r>
      <w:r>
        <w:rPr>
          <w:rFonts w:hint="eastAsia" w:ascii="仿宋_GB2312" w:hAnsi="仿宋_GB2312" w:eastAsia="仿宋_GB2312" w:cs="仿宋_GB2312"/>
          <w:bCs/>
          <w:color w:val="auto"/>
          <w:kern w:val="0"/>
          <w:sz w:val="32"/>
          <w:szCs w:val="24"/>
          <w:lang w:val="en-US" w:eastAsia="zh-CN"/>
        </w:rPr>
        <w:t>科技专项</w:t>
      </w:r>
      <w:r>
        <w:rPr>
          <w:rFonts w:hint="eastAsia" w:ascii="仿宋_GB2312" w:hAnsi="仿宋_GB2312" w:eastAsia="仿宋_GB2312" w:cs="仿宋_GB2312"/>
          <w:bCs/>
          <w:color w:val="auto"/>
          <w:kern w:val="0"/>
          <w:sz w:val="32"/>
          <w:szCs w:val="24"/>
          <w:lang w:val="zh-CN"/>
        </w:rPr>
        <w:t>项目，由项目承担单位根据《北京市西城区科技专项管理办法》等有关规定，组织编写。</w:t>
      </w:r>
    </w:p>
    <w:p w14:paraId="1DFB1137">
      <w:pPr>
        <w:kinsoku/>
        <w:autoSpaceDE w:val="0"/>
        <w:spacing w:line="560" w:lineRule="exact"/>
        <w:ind w:left="105" w:leftChars="50" w:firstLine="640" w:firstLineChars="200"/>
        <w:rPr>
          <w:rFonts w:hint="eastAsia" w:ascii="仿宋_GB2312" w:hAnsi="仿宋_GB2312" w:eastAsia="仿宋_GB2312" w:cs="仿宋_GB2312"/>
          <w:bCs/>
          <w:color w:val="auto"/>
          <w:kern w:val="0"/>
          <w:sz w:val="32"/>
          <w:szCs w:val="24"/>
          <w:lang w:val="zh-CN"/>
        </w:rPr>
      </w:pPr>
      <w:r>
        <w:rPr>
          <w:rFonts w:hint="eastAsia" w:ascii="仿宋_GB2312" w:hAnsi="仿宋_GB2312" w:eastAsia="仿宋_GB2312" w:cs="仿宋_GB2312"/>
          <w:bCs/>
          <w:color w:val="auto"/>
          <w:kern w:val="0"/>
          <w:sz w:val="32"/>
          <w:szCs w:val="24"/>
          <w:lang w:val="en-US" w:eastAsia="zh-CN"/>
        </w:rPr>
        <w:t>2</w:t>
      </w:r>
      <w:r>
        <w:rPr>
          <w:rFonts w:hint="eastAsia" w:ascii="仿宋_GB2312" w:hAnsi="仿宋_GB2312" w:eastAsia="仿宋_GB2312" w:cs="仿宋_GB2312"/>
          <w:bCs/>
          <w:color w:val="auto"/>
          <w:kern w:val="0"/>
          <w:sz w:val="32"/>
          <w:szCs w:val="24"/>
          <w:lang w:val="zh-CN"/>
        </w:rPr>
        <w:t>.本申报书中所有栏目均需填写，凡无内容填写的栏目，请用“/”或“无”表示。第一次出现外文名词时，要写清全称和缩写，再出现同一词时可以使用缩写。</w:t>
      </w:r>
    </w:p>
    <w:p w14:paraId="58305982">
      <w:pPr>
        <w:kinsoku/>
        <w:spacing w:line="560" w:lineRule="exact"/>
        <w:ind w:firstLine="640" w:firstLineChars="200"/>
        <w:rPr>
          <w:rFonts w:hint="eastAsia" w:ascii="仿宋_GB2312" w:hAnsi="仿宋_GB2312" w:eastAsia="仿宋_GB2312" w:cs="仿宋_GB2312"/>
          <w:bCs/>
          <w:color w:val="auto"/>
          <w:kern w:val="0"/>
          <w:sz w:val="32"/>
          <w:szCs w:val="24"/>
          <w:lang w:val="zh-CN"/>
        </w:rPr>
      </w:pPr>
      <w:r>
        <w:rPr>
          <w:rFonts w:hint="eastAsia" w:ascii="仿宋_GB2312" w:hAnsi="仿宋_GB2312" w:eastAsia="仿宋_GB2312" w:cs="仿宋_GB2312"/>
          <w:bCs/>
          <w:color w:val="auto"/>
          <w:kern w:val="0"/>
          <w:sz w:val="32"/>
          <w:szCs w:val="24"/>
          <w:lang w:val="en-US" w:eastAsia="zh-CN"/>
        </w:rPr>
        <w:t>3.</w:t>
      </w:r>
      <w:r>
        <w:rPr>
          <w:rFonts w:hint="eastAsia" w:ascii="仿宋_GB2312" w:hAnsi="仿宋_GB2312" w:eastAsia="仿宋_GB2312" w:cs="仿宋_GB2312"/>
          <w:bCs/>
          <w:color w:val="auto"/>
          <w:kern w:val="0"/>
          <w:sz w:val="32"/>
          <w:szCs w:val="24"/>
          <w:lang w:val="zh-CN"/>
        </w:rPr>
        <w:t>本</w:t>
      </w:r>
      <w:r>
        <w:rPr>
          <w:rFonts w:hint="eastAsia" w:ascii="仿宋_GB2312" w:hAnsi="仿宋_GB2312" w:eastAsia="仿宋_GB2312" w:cs="仿宋_GB2312"/>
          <w:color w:val="auto"/>
          <w:kern w:val="0"/>
          <w:sz w:val="32"/>
          <w:szCs w:val="24"/>
          <w:lang w:val="zh-CN"/>
        </w:rPr>
        <w:t>项目</w:t>
      </w:r>
      <w:r>
        <w:rPr>
          <w:rFonts w:hint="eastAsia" w:ascii="仿宋_GB2312" w:hAnsi="仿宋_GB2312" w:eastAsia="仿宋_GB2312" w:cs="仿宋_GB2312"/>
          <w:bCs/>
          <w:color w:val="auto"/>
          <w:kern w:val="0"/>
          <w:sz w:val="32"/>
          <w:szCs w:val="24"/>
          <w:lang w:val="zh-CN"/>
        </w:rPr>
        <w:t>申报书各项内容填写应当实事求是，尊重他人知识产权，遵守国家有关知识产权法规。对于伪造、篡改科学数据，抄袭他人著作、论文或者剽窃他人科研成果等科研不端行为，一经查实，将记入</w:t>
      </w:r>
      <w:r>
        <w:rPr>
          <w:rFonts w:hint="eastAsia" w:ascii="仿宋_GB2312" w:hAnsi="仿宋_GB2312" w:eastAsia="仿宋_GB2312" w:cs="仿宋_GB2312"/>
          <w:bCs/>
          <w:color w:val="auto"/>
          <w:kern w:val="0"/>
          <w:sz w:val="32"/>
          <w:szCs w:val="24"/>
        </w:rPr>
        <w:t>科技</w:t>
      </w:r>
      <w:r>
        <w:rPr>
          <w:rFonts w:hint="eastAsia" w:ascii="仿宋_GB2312" w:hAnsi="仿宋_GB2312" w:eastAsia="仿宋_GB2312" w:cs="仿宋_GB2312"/>
          <w:bCs/>
          <w:color w:val="auto"/>
          <w:kern w:val="0"/>
          <w:sz w:val="32"/>
          <w:szCs w:val="24"/>
          <w:lang w:val="zh-CN"/>
        </w:rPr>
        <w:t>信用记录。</w:t>
      </w:r>
    </w:p>
    <w:p w14:paraId="7AC9A944">
      <w:pPr>
        <w:kinsoku/>
        <w:spacing w:line="560" w:lineRule="exact"/>
        <w:ind w:firstLine="640" w:firstLineChars="200"/>
        <w:rPr>
          <w:rFonts w:hint="eastAsia" w:ascii="仿宋_GB2312" w:hAnsi="仿宋_GB2312" w:eastAsia="仿宋_GB2312" w:cs="仿宋_GB2312"/>
          <w:bCs/>
          <w:color w:val="auto"/>
          <w:kern w:val="0"/>
          <w:sz w:val="32"/>
          <w:szCs w:val="24"/>
          <w:lang w:val="zh-CN"/>
        </w:rPr>
      </w:pPr>
      <w:r>
        <w:rPr>
          <w:rFonts w:hint="eastAsia" w:ascii="仿宋_GB2312" w:hAnsi="仿宋_GB2312" w:eastAsia="仿宋_GB2312" w:cs="仿宋_GB2312"/>
          <w:bCs/>
          <w:color w:val="auto"/>
          <w:kern w:val="0"/>
          <w:sz w:val="32"/>
          <w:szCs w:val="24"/>
          <w:lang w:val="en-US" w:eastAsia="zh-CN"/>
        </w:rPr>
        <w:t>4</w:t>
      </w:r>
      <w:r>
        <w:rPr>
          <w:rFonts w:hint="eastAsia" w:ascii="仿宋_GB2312" w:hAnsi="仿宋_GB2312" w:eastAsia="仿宋_GB2312" w:cs="仿宋_GB2312"/>
          <w:bCs/>
          <w:color w:val="auto"/>
          <w:kern w:val="0"/>
          <w:sz w:val="32"/>
          <w:szCs w:val="24"/>
          <w:lang w:val="zh-CN"/>
        </w:rPr>
        <w:t>.编写内容可参考各项栏目括号内的说明（</w:t>
      </w:r>
      <w:r>
        <w:rPr>
          <w:rFonts w:hint="eastAsia" w:ascii="仿宋_GB2312" w:hAnsi="仿宋_GB2312" w:eastAsia="仿宋_GB2312" w:cs="仿宋_GB2312"/>
          <w:color w:val="auto"/>
          <w:kern w:val="0"/>
          <w:sz w:val="32"/>
          <w:szCs w:val="24"/>
          <w:lang w:val="zh-CN"/>
        </w:rPr>
        <w:t>本项目</w:t>
      </w:r>
      <w:r>
        <w:rPr>
          <w:rFonts w:hint="eastAsia" w:ascii="仿宋_GB2312" w:hAnsi="仿宋_GB2312" w:eastAsia="仿宋_GB2312" w:cs="仿宋_GB2312"/>
          <w:bCs/>
          <w:color w:val="auto"/>
          <w:kern w:val="0"/>
          <w:sz w:val="32"/>
          <w:szCs w:val="24"/>
          <w:lang w:val="zh-CN"/>
        </w:rPr>
        <w:t>申报书</w:t>
      </w:r>
      <w:r>
        <w:rPr>
          <w:rFonts w:hint="eastAsia" w:ascii="仿宋_GB2312" w:hAnsi="仿宋_GB2312" w:eastAsia="仿宋_GB2312" w:cs="仿宋_GB2312"/>
          <w:color w:val="auto"/>
          <w:kern w:val="0"/>
          <w:sz w:val="32"/>
          <w:szCs w:val="24"/>
          <w:lang w:val="zh-CN"/>
        </w:rPr>
        <w:t>正本应删除说明内容）</w:t>
      </w:r>
      <w:r>
        <w:rPr>
          <w:rFonts w:hint="eastAsia" w:ascii="仿宋_GB2312" w:hAnsi="仿宋_GB2312" w:eastAsia="仿宋_GB2312" w:cs="仿宋_GB2312"/>
          <w:bCs/>
          <w:color w:val="auto"/>
          <w:kern w:val="0"/>
          <w:sz w:val="32"/>
          <w:szCs w:val="24"/>
          <w:lang w:val="zh-CN"/>
        </w:rPr>
        <w:t>。</w:t>
      </w:r>
    </w:p>
    <w:p w14:paraId="44438C7E">
      <w:pPr>
        <w:keepNext w:val="0"/>
        <w:keepLines w:val="0"/>
        <w:pageBreakBefore w:val="0"/>
        <w:shd w:val="clear"/>
        <w:kinsoku/>
        <w:wordWrap w:val="0"/>
        <w:overflowPunct/>
        <w:topLinePunct w:val="0"/>
        <w:bidi w:val="0"/>
        <w:jc w:val="center"/>
        <w:rPr>
          <w:rFonts w:hint="default" w:ascii="Times New Roman" w:hAnsi="Times New Roman" w:eastAsia="方正小标宋简体" w:cs="Times New Roman"/>
          <w:b w:val="0"/>
          <w:bCs w:val="0"/>
          <w:color w:val="auto"/>
          <w:sz w:val="36"/>
          <w:szCs w:val="36"/>
          <w:highlight w:val="none"/>
        </w:rPr>
      </w:pPr>
      <w:r>
        <w:rPr>
          <w:rFonts w:hint="default" w:ascii="Times New Roman" w:hAnsi="Times New Roman" w:eastAsia="方正小标宋简体" w:cs="Times New Roman"/>
          <w:b w:val="0"/>
          <w:bCs w:val="0"/>
          <w:color w:val="auto"/>
          <w:sz w:val="36"/>
          <w:szCs w:val="36"/>
          <w:highlight w:val="none"/>
        </w:rPr>
        <w:br w:type="page"/>
      </w:r>
    </w:p>
    <w:p w14:paraId="72A1EBD1">
      <w:pPr>
        <w:keepNext w:val="0"/>
        <w:keepLines w:val="0"/>
        <w:pageBreakBefore w:val="0"/>
        <w:shd w:val="clear"/>
        <w:kinsoku/>
        <w:wordWrap w:val="0"/>
        <w:overflowPunct/>
        <w:topLinePunct w:val="0"/>
        <w:bidi w:val="0"/>
        <w:spacing w:line="560" w:lineRule="exact"/>
        <w:ind w:firstLine="0" w:firstLineChars="0"/>
        <w:jc w:val="center"/>
        <w:rPr>
          <w:rFonts w:hint="default" w:ascii="Times New Roman" w:hAnsi="Times New Roman" w:eastAsia="方正小标宋简体" w:cs="Times New Roman"/>
          <w:b w:val="0"/>
          <w:bCs w:val="0"/>
          <w:color w:val="auto"/>
          <w:sz w:val="36"/>
          <w:szCs w:val="36"/>
          <w:highlight w:val="none"/>
          <w:lang w:eastAsia="zh-CN"/>
        </w:rPr>
      </w:pPr>
      <w:r>
        <w:rPr>
          <w:rFonts w:hint="default" w:ascii="Times New Roman" w:hAnsi="Times New Roman" w:eastAsia="方正小标宋简体" w:cs="Times New Roman"/>
          <w:b w:val="0"/>
          <w:bCs w:val="0"/>
          <w:color w:val="auto"/>
          <w:sz w:val="36"/>
          <w:szCs w:val="36"/>
          <w:highlight w:val="none"/>
        </w:rPr>
        <w:t>西城区科技专项项目申报</w:t>
      </w:r>
      <w:r>
        <w:rPr>
          <w:rFonts w:hint="default" w:ascii="Times New Roman" w:hAnsi="Times New Roman" w:eastAsia="方正小标宋简体" w:cs="Times New Roman"/>
          <w:b w:val="0"/>
          <w:bCs w:val="0"/>
          <w:color w:val="auto"/>
          <w:sz w:val="36"/>
          <w:szCs w:val="36"/>
          <w:highlight w:val="none"/>
          <w:lang w:val="en-US" w:eastAsia="zh-CN"/>
        </w:rPr>
        <w:t>书</w:t>
      </w:r>
    </w:p>
    <w:p w14:paraId="54D90885">
      <w:pPr>
        <w:pStyle w:val="9"/>
        <w:keepNext w:val="0"/>
        <w:keepLines w:val="0"/>
        <w:pageBreakBefore w:val="0"/>
        <w:shd w:val="clear"/>
        <w:kinsoku/>
        <w:wordWrap/>
        <w:overflowPunct/>
        <w:topLinePunct w:val="0"/>
        <w:bidi w:val="0"/>
        <w:spacing w:line="560" w:lineRule="exact"/>
        <w:jc w:val="both"/>
        <w:rPr>
          <w:rFonts w:hint="default" w:ascii="Times New Roman" w:hAnsi="Times New Roman" w:cs="Times New Roman"/>
          <w:b/>
          <w:bCs/>
          <w:color w:val="auto"/>
          <w:sz w:val="32"/>
          <w:highlight w:val="none"/>
        </w:rPr>
      </w:pPr>
    </w:p>
    <w:p w14:paraId="4E097290">
      <w:pPr>
        <w:pStyle w:val="9"/>
        <w:keepNext w:val="0"/>
        <w:keepLines w:val="0"/>
        <w:pageBreakBefore w:val="0"/>
        <w:shd w:val="clear"/>
        <w:kinsoku/>
        <w:wordWrap/>
        <w:overflowPunct/>
        <w:topLinePunct w:val="0"/>
        <w:bidi w:val="0"/>
        <w:jc w:val="right"/>
        <w:rPr>
          <w:rFonts w:hint="default" w:ascii="Times New Roman" w:hAnsi="Times New Roman" w:eastAsia="华文仿宋" w:cs="Times New Roman"/>
          <w:color w:val="auto"/>
          <w:szCs w:val="28"/>
          <w:highlight w:val="none"/>
        </w:rPr>
      </w:pPr>
      <w:r>
        <w:rPr>
          <w:rFonts w:hint="default" w:ascii="Times New Roman" w:hAnsi="Times New Roman" w:eastAsia="华文仿宋" w:cs="Times New Roman"/>
          <w:color w:val="auto"/>
          <w:szCs w:val="28"/>
          <w:highlight w:val="none"/>
        </w:rPr>
        <w:t>年度：</w:t>
      </w:r>
      <w:r>
        <w:rPr>
          <w:rFonts w:hint="default" w:ascii="Times New Roman" w:hAnsi="Times New Roman" w:eastAsia="华文仿宋" w:cs="Times New Roman"/>
          <w:color w:val="auto"/>
          <w:szCs w:val="28"/>
          <w:highlight w:val="none"/>
          <w:u w:val="single"/>
        </w:rPr>
        <w:t xml:space="preserve">             </w:t>
      </w:r>
    </w:p>
    <w:tbl>
      <w:tblPr>
        <w:tblStyle w:val="15"/>
        <w:tblW w:w="9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745"/>
        <w:gridCol w:w="684"/>
        <w:gridCol w:w="536"/>
        <w:gridCol w:w="641"/>
        <w:gridCol w:w="528"/>
        <w:gridCol w:w="346"/>
        <w:gridCol w:w="229"/>
        <w:gridCol w:w="525"/>
        <w:gridCol w:w="231"/>
        <w:gridCol w:w="191"/>
        <w:gridCol w:w="807"/>
        <w:gridCol w:w="135"/>
        <w:gridCol w:w="56"/>
        <w:gridCol w:w="38"/>
        <w:gridCol w:w="632"/>
        <w:gridCol w:w="1879"/>
      </w:tblGrid>
      <w:tr w14:paraId="55D3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01" w:type="dxa"/>
            <w:gridSpan w:val="17"/>
            <w:noWrap w:val="0"/>
            <w:vAlign w:val="center"/>
          </w:tcPr>
          <w:p w14:paraId="7993D0D2">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b/>
                <w:bCs/>
                <w:color w:val="auto"/>
                <w:sz w:val="28"/>
                <w:szCs w:val="28"/>
                <w:highlight w:val="none"/>
                <w:lang w:val="en-US" w:eastAsia="zh-CN"/>
              </w:rPr>
              <w:t>一、申报单位基本情况</w:t>
            </w:r>
          </w:p>
        </w:tc>
      </w:tr>
      <w:tr w14:paraId="4C5F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79D860F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申报单位名称</w:t>
            </w:r>
          </w:p>
        </w:tc>
        <w:tc>
          <w:tcPr>
            <w:tcW w:w="7458" w:type="dxa"/>
            <w:gridSpan w:val="15"/>
            <w:noWrap w:val="0"/>
            <w:vAlign w:val="center"/>
          </w:tcPr>
          <w:p w14:paraId="3D478AEB">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28DD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30362D7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单位统一社会信用代码</w:t>
            </w:r>
          </w:p>
        </w:tc>
        <w:tc>
          <w:tcPr>
            <w:tcW w:w="2964" w:type="dxa"/>
            <w:gridSpan w:val="6"/>
            <w:noWrap w:val="0"/>
            <w:vAlign w:val="center"/>
          </w:tcPr>
          <w:p w14:paraId="3052525C">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945" w:type="dxa"/>
            <w:gridSpan w:val="6"/>
            <w:noWrap w:val="0"/>
            <w:vAlign w:val="center"/>
          </w:tcPr>
          <w:p w14:paraId="4DAC5FE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注册时间</w:t>
            </w:r>
          </w:p>
        </w:tc>
        <w:tc>
          <w:tcPr>
            <w:tcW w:w="2549" w:type="dxa"/>
            <w:gridSpan w:val="3"/>
            <w:noWrap w:val="0"/>
            <w:vAlign w:val="center"/>
          </w:tcPr>
          <w:p w14:paraId="54FD070B">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5401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73A96A0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注册地址</w:t>
            </w:r>
          </w:p>
        </w:tc>
        <w:tc>
          <w:tcPr>
            <w:tcW w:w="7458" w:type="dxa"/>
            <w:gridSpan w:val="15"/>
            <w:noWrap w:val="0"/>
            <w:vAlign w:val="center"/>
          </w:tcPr>
          <w:p w14:paraId="19FF3C59">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0A55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05223B2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lang w:val="en-US" w:eastAsia="zh-CN"/>
              </w:rPr>
              <w:t>实际</w:t>
            </w:r>
            <w:r>
              <w:rPr>
                <w:rFonts w:hint="default" w:ascii="Times New Roman" w:hAnsi="Times New Roman" w:cs="Times New Roman" w:eastAsiaTheme="minorEastAsia"/>
                <w:color w:val="auto"/>
                <w:sz w:val="28"/>
                <w:szCs w:val="28"/>
                <w:highlight w:val="none"/>
              </w:rPr>
              <w:t>办公地址</w:t>
            </w:r>
          </w:p>
        </w:tc>
        <w:tc>
          <w:tcPr>
            <w:tcW w:w="7458" w:type="dxa"/>
            <w:gridSpan w:val="15"/>
            <w:noWrap w:val="0"/>
            <w:vAlign w:val="center"/>
          </w:tcPr>
          <w:p w14:paraId="174762B5">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6705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943" w:type="dxa"/>
            <w:gridSpan w:val="2"/>
            <w:vMerge w:val="restart"/>
            <w:noWrap w:val="0"/>
            <w:vAlign w:val="center"/>
          </w:tcPr>
          <w:p w14:paraId="74A8FA70">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项目负责人</w:t>
            </w:r>
          </w:p>
        </w:tc>
        <w:tc>
          <w:tcPr>
            <w:tcW w:w="1220" w:type="dxa"/>
            <w:gridSpan w:val="2"/>
            <w:noWrap w:val="0"/>
            <w:vAlign w:val="center"/>
          </w:tcPr>
          <w:p w14:paraId="22247EC8">
            <w:pPr>
              <w:pStyle w:val="9"/>
              <w:keepNext w:val="0"/>
              <w:keepLines w:val="0"/>
              <w:pageBreakBefore w:val="0"/>
              <w:shd w:val="clear"/>
              <w:kinsoku/>
              <w:wordWrap w:val="0"/>
              <w:overflowPunct/>
              <w:topLinePunct w:val="0"/>
              <w:bidi w:val="0"/>
              <w:spacing w:line="520" w:lineRule="exact"/>
              <w:jc w:val="center"/>
              <w:rPr>
                <w:rFonts w:hint="eastAsia" w:ascii="Times New Roman" w:hAnsi="Times New Roman" w:cs="Times New Roman" w:eastAsiaTheme="minorEastAsia"/>
                <w:color w:val="auto"/>
                <w:sz w:val="28"/>
                <w:szCs w:val="28"/>
                <w:highlight w:val="none"/>
                <w:lang w:eastAsia="zh-CN"/>
              </w:rPr>
            </w:pPr>
            <w:r>
              <w:rPr>
                <w:rFonts w:hint="eastAsia" w:ascii="Times New Roman" w:hAnsi="Times New Roman" w:cs="Times New Roman" w:eastAsiaTheme="minorEastAsia"/>
                <w:color w:val="auto"/>
                <w:sz w:val="28"/>
                <w:szCs w:val="28"/>
                <w:highlight w:val="none"/>
                <w:lang w:val="en-US" w:eastAsia="zh-CN"/>
              </w:rPr>
              <w:t>姓名</w:t>
            </w:r>
          </w:p>
        </w:tc>
        <w:tc>
          <w:tcPr>
            <w:tcW w:w="1515" w:type="dxa"/>
            <w:gridSpan w:val="3"/>
            <w:noWrap w:val="0"/>
            <w:vAlign w:val="center"/>
          </w:tcPr>
          <w:p w14:paraId="5E8418E0">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983" w:type="dxa"/>
            <w:gridSpan w:val="5"/>
            <w:noWrap w:val="0"/>
            <w:vAlign w:val="center"/>
          </w:tcPr>
          <w:p w14:paraId="69945FFB">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手机</w:t>
            </w:r>
          </w:p>
        </w:tc>
        <w:tc>
          <w:tcPr>
            <w:tcW w:w="2740" w:type="dxa"/>
            <w:gridSpan w:val="5"/>
            <w:noWrap w:val="0"/>
            <w:vAlign w:val="center"/>
          </w:tcPr>
          <w:p w14:paraId="3A257B5B">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7087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vMerge w:val="continue"/>
            <w:noWrap w:val="0"/>
            <w:vAlign w:val="center"/>
          </w:tcPr>
          <w:p w14:paraId="06C8D59A">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220" w:type="dxa"/>
            <w:gridSpan w:val="2"/>
            <w:noWrap w:val="0"/>
            <w:vAlign w:val="center"/>
          </w:tcPr>
          <w:p w14:paraId="457DC3BF">
            <w:pPr>
              <w:pStyle w:val="9"/>
              <w:keepNext w:val="0"/>
              <w:keepLines w:val="0"/>
              <w:pageBreakBefore w:val="0"/>
              <w:shd w:val="clear"/>
              <w:kinsoku/>
              <w:wordWrap w:val="0"/>
              <w:overflowPunct/>
              <w:topLinePunct w:val="0"/>
              <w:bidi w:val="0"/>
              <w:spacing w:line="520" w:lineRule="exact"/>
              <w:jc w:val="center"/>
              <w:rPr>
                <w:rFonts w:hint="eastAsia" w:ascii="Times New Roman" w:hAnsi="Times New Roman" w:cs="Times New Roman" w:eastAsiaTheme="minorEastAsia"/>
                <w:color w:val="auto"/>
                <w:sz w:val="28"/>
                <w:szCs w:val="28"/>
                <w:highlight w:val="none"/>
                <w:lang w:eastAsia="zh-CN"/>
              </w:rPr>
            </w:pPr>
            <w:r>
              <w:rPr>
                <w:rFonts w:hint="eastAsia" w:ascii="Times New Roman" w:hAnsi="Times New Roman" w:cs="Times New Roman" w:eastAsiaTheme="minorEastAsia"/>
                <w:color w:val="auto"/>
                <w:sz w:val="28"/>
                <w:szCs w:val="28"/>
                <w:highlight w:val="none"/>
                <w:lang w:val="en-US" w:eastAsia="zh-CN"/>
              </w:rPr>
              <w:t>电话</w:t>
            </w:r>
          </w:p>
        </w:tc>
        <w:tc>
          <w:tcPr>
            <w:tcW w:w="1515" w:type="dxa"/>
            <w:gridSpan w:val="3"/>
            <w:noWrap w:val="0"/>
            <w:vAlign w:val="center"/>
          </w:tcPr>
          <w:p w14:paraId="3448AE9E">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983" w:type="dxa"/>
            <w:gridSpan w:val="5"/>
            <w:noWrap w:val="0"/>
            <w:vAlign w:val="center"/>
          </w:tcPr>
          <w:p w14:paraId="6F36D5A5">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电子邮箱</w:t>
            </w:r>
          </w:p>
        </w:tc>
        <w:tc>
          <w:tcPr>
            <w:tcW w:w="2740" w:type="dxa"/>
            <w:gridSpan w:val="5"/>
            <w:noWrap w:val="0"/>
            <w:vAlign w:val="center"/>
          </w:tcPr>
          <w:p w14:paraId="0C88AF5E">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7144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vMerge w:val="continue"/>
            <w:noWrap w:val="0"/>
            <w:vAlign w:val="center"/>
          </w:tcPr>
          <w:p w14:paraId="0A4050FA">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735" w:type="dxa"/>
            <w:gridSpan w:val="5"/>
            <w:noWrap w:val="0"/>
            <w:vAlign w:val="center"/>
          </w:tcPr>
          <w:p w14:paraId="1F0CE643">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是否获得国家级、北京市级、西城区级人才称号</w:t>
            </w:r>
          </w:p>
        </w:tc>
        <w:tc>
          <w:tcPr>
            <w:tcW w:w="4723" w:type="dxa"/>
            <w:gridSpan w:val="10"/>
            <w:noWrap w:val="0"/>
            <w:vAlign w:val="center"/>
          </w:tcPr>
          <w:p w14:paraId="074CE2DE">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pP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是，</w:t>
            </w:r>
            <w:r>
              <w:rPr>
                <w:rFonts w:hint="eastAsia" w:ascii="仿宋" w:hAnsi="仿宋" w:eastAsia="仿宋" w:cs="仿宋"/>
                <w:b/>
                <w:bCs/>
                <w:i w:val="0"/>
                <w:iCs w:val="0"/>
                <w:caps w:val="0"/>
                <w:color w:val="auto"/>
                <w:spacing w:val="0"/>
                <w:sz w:val="28"/>
                <w:szCs w:val="28"/>
                <w:highlight w:val="none"/>
                <w:u w:val="single"/>
                <w:shd w:val="clear"/>
                <w:lang w:val="en-US" w:eastAsia="zh-CN"/>
              </w:rPr>
              <w:t>（所获级别）</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级</w:t>
            </w:r>
            <w:r>
              <w:rPr>
                <w:rFonts w:hint="eastAsia" w:ascii="仿宋" w:hAnsi="仿宋" w:eastAsia="仿宋" w:cs="仿宋"/>
                <w:b/>
                <w:bCs/>
                <w:i w:val="0"/>
                <w:iCs w:val="0"/>
                <w:caps w:val="0"/>
                <w:color w:val="auto"/>
                <w:spacing w:val="0"/>
                <w:sz w:val="28"/>
                <w:szCs w:val="28"/>
                <w:highlight w:val="none"/>
                <w:u w:val="single"/>
                <w:shd w:val="clear"/>
                <w:lang w:val="en-US" w:eastAsia="zh-CN"/>
              </w:rPr>
              <w:t>（具体称号）</w:t>
            </w:r>
          </w:p>
          <w:p w14:paraId="40E9A9CF">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否</w:t>
            </w:r>
          </w:p>
        </w:tc>
      </w:tr>
      <w:tr w14:paraId="1DEF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vMerge w:val="continue"/>
            <w:noWrap w:val="0"/>
            <w:vAlign w:val="center"/>
          </w:tcPr>
          <w:p w14:paraId="4853D768">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735" w:type="dxa"/>
            <w:gridSpan w:val="5"/>
            <w:noWrap w:val="0"/>
            <w:vAlign w:val="center"/>
          </w:tcPr>
          <w:p w14:paraId="52BDC865">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近三年所获科技奖项</w:t>
            </w:r>
          </w:p>
        </w:tc>
        <w:tc>
          <w:tcPr>
            <w:tcW w:w="4723" w:type="dxa"/>
            <w:gridSpan w:val="10"/>
            <w:noWrap w:val="0"/>
            <w:vAlign w:val="center"/>
          </w:tcPr>
          <w:p w14:paraId="1B8CE62C">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国家级</w:t>
            </w:r>
            <w:r>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t xml:space="preserve">                     </w:t>
            </w:r>
          </w:p>
          <w:p w14:paraId="317D4A11">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pPr>
            <w:r>
              <w:rPr>
                <w:rFonts w:hint="eastAsia"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省部级</w:t>
            </w:r>
            <w:r>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t xml:space="preserve">                     </w:t>
            </w:r>
          </w:p>
          <w:p w14:paraId="34E8E86A">
            <w:pPr>
              <w:pStyle w:val="9"/>
              <w:keepNext w:val="0"/>
              <w:keepLines w:val="0"/>
              <w:pageBreakBefore w:val="0"/>
              <w:shd w:val="clear"/>
              <w:kinsoku/>
              <w:wordWrap w:val="0"/>
              <w:overflowPunct/>
              <w:topLinePunct w:val="0"/>
              <w:bidi w:val="0"/>
              <w:spacing w:line="520" w:lineRule="exact"/>
              <w:jc w:val="both"/>
              <w:rPr>
                <w:rFonts w:hint="eastAsia" w:ascii="Times New Roman" w:hAnsi="Times New Roman" w:cs="Times New Roman" w:eastAsiaTheme="minorEastAsia"/>
                <w:i w:val="0"/>
                <w:iCs w:val="0"/>
                <w:caps w:val="0"/>
                <w:color w:val="auto"/>
                <w:spacing w:val="0"/>
                <w:sz w:val="28"/>
                <w:szCs w:val="28"/>
                <w:highlight w:val="none"/>
                <w:u w:val="single"/>
                <w:shd w:val="clear"/>
                <w:lang w:val="en-US" w:eastAsia="zh-CN"/>
              </w:rPr>
            </w:pPr>
            <w:r>
              <w:rPr>
                <w:rFonts w:hint="eastAsia" w:hAnsi="宋体" w:eastAsia="宋体" w:cs="宋体"/>
                <w:i w:val="0"/>
                <w:iCs w:val="0"/>
                <w:caps w:val="0"/>
                <w:color w:val="auto"/>
                <w:spacing w:val="0"/>
                <w:sz w:val="28"/>
                <w:szCs w:val="28"/>
                <w:highlight w:val="none"/>
                <w:u w:val="none"/>
                <w:shd w:val="clear"/>
                <w:lang w:val="en-US" w:eastAsia="zh-CN"/>
              </w:rPr>
              <w:t>□</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社会力量</w:t>
            </w:r>
            <w:r>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t xml:space="preserve">                 </w:t>
            </w:r>
          </w:p>
        </w:tc>
      </w:tr>
      <w:tr w14:paraId="2CB2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vMerge w:val="restart"/>
            <w:noWrap w:val="0"/>
            <w:vAlign w:val="center"/>
          </w:tcPr>
          <w:p w14:paraId="470E19B7">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项目联系人</w:t>
            </w:r>
          </w:p>
        </w:tc>
        <w:tc>
          <w:tcPr>
            <w:tcW w:w="1220" w:type="dxa"/>
            <w:gridSpan w:val="2"/>
            <w:noWrap w:val="0"/>
            <w:vAlign w:val="center"/>
          </w:tcPr>
          <w:p w14:paraId="5306D232">
            <w:pPr>
              <w:pStyle w:val="9"/>
              <w:keepNext w:val="0"/>
              <w:keepLines w:val="0"/>
              <w:pageBreakBefore w:val="0"/>
              <w:shd w:val="clear"/>
              <w:kinsoku/>
              <w:wordWrap w:val="0"/>
              <w:overflowPunct/>
              <w:topLinePunct w:val="0"/>
              <w:bidi w:val="0"/>
              <w:spacing w:line="520" w:lineRule="exact"/>
              <w:jc w:val="center"/>
              <w:rPr>
                <w:rFonts w:hint="eastAsia" w:ascii="Times New Roman" w:hAnsi="Times New Roman" w:cs="Times New Roman" w:eastAsiaTheme="minorEastAsia"/>
                <w:color w:val="auto"/>
                <w:sz w:val="28"/>
                <w:szCs w:val="28"/>
                <w:highlight w:val="none"/>
                <w:lang w:eastAsia="zh-CN"/>
              </w:rPr>
            </w:pPr>
            <w:r>
              <w:rPr>
                <w:rFonts w:hint="eastAsia" w:ascii="Times New Roman" w:hAnsi="Times New Roman" w:cs="Times New Roman" w:eastAsiaTheme="minorEastAsia"/>
                <w:color w:val="auto"/>
                <w:sz w:val="28"/>
                <w:szCs w:val="28"/>
                <w:highlight w:val="none"/>
                <w:lang w:val="en-US" w:eastAsia="zh-CN"/>
              </w:rPr>
              <w:t>姓名</w:t>
            </w:r>
          </w:p>
        </w:tc>
        <w:tc>
          <w:tcPr>
            <w:tcW w:w="1515" w:type="dxa"/>
            <w:gridSpan w:val="3"/>
            <w:noWrap w:val="0"/>
            <w:vAlign w:val="center"/>
          </w:tcPr>
          <w:p w14:paraId="64310E4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983" w:type="dxa"/>
            <w:gridSpan w:val="5"/>
            <w:noWrap w:val="0"/>
            <w:vAlign w:val="center"/>
          </w:tcPr>
          <w:p w14:paraId="71E7F2A7">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手机</w:t>
            </w:r>
          </w:p>
        </w:tc>
        <w:tc>
          <w:tcPr>
            <w:tcW w:w="2740" w:type="dxa"/>
            <w:gridSpan w:val="5"/>
            <w:noWrap w:val="0"/>
            <w:vAlign w:val="center"/>
          </w:tcPr>
          <w:p w14:paraId="6B1EC46B">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7200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vMerge w:val="continue"/>
            <w:noWrap w:val="0"/>
            <w:vAlign w:val="center"/>
          </w:tcPr>
          <w:p w14:paraId="3140BD5B">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220" w:type="dxa"/>
            <w:gridSpan w:val="2"/>
            <w:noWrap w:val="0"/>
            <w:vAlign w:val="center"/>
          </w:tcPr>
          <w:p w14:paraId="20303E2C">
            <w:pPr>
              <w:pStyle w:val="9"/>
              <w:keepNext w:val="0"/>
              <w:keepLines w:val="0"/>
              <w:pageBreakBefore w:val="0"/>
              <w:shd w:val="clear"/>
              <w:kinsoku/>
              <w:wordWrap w:val="0"/>
              <w:overflowPunct/>
              <w:topLinePunct w:val="0"/>
              <w:bidi w:val="0"/>
              <w:spacing w:line="520" w:lineRule="exact"/>
              <w:jc w:val="center"/>
              <w:rPr>
                <w:rFonts w:hint="eastAsia" w:ascii="Times New Roman" w:hAnsi="Times New Roman" w:cs="Times New Roman" w:eastAsiaTheme="minorEastAsia"/>
                <w:color w:val="auto"/>
                <w:sz w:val="28"/>
                <w:szCs w:val="28"/>
                <w:highlight w:val="none"/>
                <w:lang w:eastAsia="zh-CN"/>
              </w:rPr>
            </w:pPr>
            <w:r>
              <w:rPr>
                <w:rFonts w:hint="eastAsia" w:ascii="Times New Roman" w:hAnsi="Times New Roman" w:cs="Times New Roman" w:eastAsiaTheme="minorEastAsia"/>
                <w:color w:val="auto"/>
                <w:sz w:val="28"/>
                <w:szCs w:val="28"/>
                <w:highlight w:val="none"/>
                <w:lang w:val="en-US" w:eastAsia="zh-CN"/>
              </w:rPr>
              <w:t>电话</w:t>
            </w:r>
          </w:p>
        </w:tc>
        <w:tc>
          <w:tcPr>
            <w:tcW w:w="1515" w:type="dxa"/>
            <w:gridSpan w:val="3"/>
            <w:noWrap w:val="0"/>
            <w:vAlign w:val="center"/>
          </w:tcPr>
          <w:p w14:paraId="008A65D9">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983" w:type="dxa"/>
            <w:gridSpan w:val="5"/>
            <w:noWrap w:val="0"/>
            <w:vAlign w:val="center"/>
          </w:tcPr>
          <w:p w14:paraId="19451C43">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电子邮箱</w:t>
            </w:r>
          </w:p>
        </w:tc>
        <w:tc>
          <w:tcPr>
            <w:tcW w:w="2740" w:type="dxa"/>
            <w:gridSpan w:val="5"/>
            <w:noWrap w:val="0"/>
            <w:vAlign w:val="center"/>
          </w:tcPr>
          <w:p w14:paraId="7CB11B23">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272E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4D86CA7C">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国高新证书号</w:t>
            </w:r>
          </w:p>
        </w:tc>
        <w:tc>
          <w:tcPr>
            <w:tcW w:w="2735" w:type="dxa"/>
            <w:gridSpan w:val="5"/>
            <w:noWrap w:val="0"/>
            <w:vAlign w:val="center"/>
          </w:tcPr>
          <w:p w14:paraId="0EB310C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983" w:type="dxa"/>
            <w:gridSpan w:val="5"/>
            <w:noWrap w:val="0"/>
            <w:vAlign w:val="center"/>
          </w:tcPr>
          <w:p w14:paraId="0B44DF73">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村高新证书号</w:t>
            </w:r>
          </w:p>
        </w:tc>
        <w:tc>
          <w:tcPr>
            <w:tcW w:w="2740" w:type="dxa"/>
            <w:gridSpan w:val="5"/>
            <w:noWrap w:val="0"/>
            <w:vAlign w:val="center"/>
          </w:tcPr>
          <w:p w14:paraId="462F382D">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7F9E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15C1508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所属国民经济行业分类</w:t>
            </w:r>
          </w:p>
        </w:tc>
        <w:tc>
          <w:tcPr>
            <w:tcW w:w="7458" w:type="dxa"/>
            <w:gridSpan w:val="15"/>
            <w:noWrap w:val="0"/>
            <w:vAlign w:val="top"/>
          </w:tcPr>
          <w:p w14:paraId="3C9BB768">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r>
              <w:rPr>
                <w:rFonts w:hint="eastAsia" w:ascii="仿宋" w:hAnsi="仿宋" w:eastAsia="仿宋" w:cs="仿宋"/>
                <w:b/>
                <w:bCs/>
                <w:i w:val="0"/>
                <w:iCs w:val="0"/>
                <w:caps w:val="0"/>
                <w:color w:val="auto"/>
                <w:spacing w:val="0"/>
                <w:sz w:val="28"/>
                <w:szCs w:val="28"/>
                <w:highlight w:val="none"/>
                <w:u w:val="none"/>
                <w:shd w:val="clear"/>
                <w:lang w:val="en-US" w:eastAsia="zh-CN"/>
              </w:rPr>
              <w:t>（填写</w:t>
            </w:r>
            <w:r>
              <w:rPr>
                <w:rFonts w:hint="eastAsia" w:ascii="仿宋" w:hAnsi="仿宋" w:eastAsia="仿宋" w:cs="仿宋"/>
                <w:b/>
                <w:bCs/>
                <w:i w:val="0"/>
                <w:iCs w:val="0"/>
                <w:caps w:val="0"/>
                <w:color w:val="auto"/>
                <w:spacing w:val="0"/>
                <w:sz w:val="28"/>
                <w:szCs w:val="28"/>
                <w:highlight w:val="none"/>
                <w:u w:val="none"/>
                <w:shd w:val="clear"/>
              </w:rPr>
              <w:fldChar w:fldCharType="begin"/>
            </w:r>
            <w:r>
              <w:rPr>
                <w:rFonts w:hint="eastAsia" w:ascii="仿宋" w:hAnsi="仿宋" w:eastAsia="仿宋" w:cs="仿宋"/>
                <w:b/>
                <w:bCs/>
                <w:i w:val="0"/>
                <w:iCs w:val="0"/>
                <w:caps w:val="0"/>
                <w:color w:val="auto"/>
                <w:spacing w:val="0"/>
                <w:sz w:val="28"/>
                <w:szCs w:val="28"/>
                <w:highlight w:val="none"/>
                <w:u w:val="none"/>
                <w:shd w:val="clear"/>
              </w:rPr>
              <w:instrText xml:space="preserve"> HYPERLINK "http://114.xixik.com/hangyefenlei/" \o "国民经济行业分类" </w:instrText>
            </w:r>
            <w:r>
              <w:rPr>
                <w:rFonts w:hint="eastAsia" w:ascii="仿宋" w:hAnsi="仿宋" w:eastAsia="仿宋" w:cs="仿宋"/>
                <w:b/>
                <w:bCs/>
                <w:i w:val="0"/>
                <w:iCs w:val="0"/>
                <w:caps w:val="0"/>
                <w:color w:val="auto"/>
                <w:spacing w:val="0"/>
                <w:sz w:val="28"/>
                <w:szCs w:val="28"/>
                <w:highlight w:val="none"/>
                <w:u w:val="none"/>
                <w:shd w:val="clear"/>
              </w:rPr>
              <w:fldChar w:fldCharType="separate"/>
            </w:r>
            <w:r>
              <w:rPr>
                <w:rFonts w:hint="eastAsia" w:ascii="仿宋" w:hAnsi="仿宋" w:eastAsia="仿宋" w:cs="仿宋"/>
                <w:b/>
                <w:bCs/>
                <w:i w:val="0"/>
                <w:iCs w:val="0"/>
                <w:caps w:val="0"/>
                <w:color w:val="auto"/>
                <w:spacing w:val="0"/>
                <w:sz w:val="28"/>
                <w:szCs w:val="28"/>
                <w:highlight w:val="none"/>
                <w:u w:val="none"/>
                <w:shd w:val="clear"/>
              </w:rPr>
              <w:t>国民经济行业分类与代码（GB/T 4754-2017）</w:t>
            </w:r>
            <w:r>
              <w:rPr>
                <w:rFonts w:hint="eastAsia" w:ascii="仿宋" w:hAnsi="仿宋" w:eastAsia="仿宋" w:cs="仿宋"/>
                <w:b/>
                <w:bCs/>
                <w:i w:val="0"/>
                <w:iCs w:val="0"/>
                <w:caps w:val="0"/>
                <w:color w:val="auto"/>
                <w:spacing w:val="0"/>
                <w:sz w:val="28"/>
                <w:szCs w:val="28"/>
                <w:highlight w:val="none"/>
                <w:u w:val="none"/>
                <w:shd w:val="clear"/>
              </w:rPr>
              <w:fldChar w:fldCharType="end"/>
            </w:r>
            <w:r>
              <w:rPr>
                <w:rFonts w:hint="eastAsia" w:ascii="仿宋" w:hAnsi="仿宋" w:eastAsia="仿宋" w:cs="仿宋"/>
                <w:b/>
                <w:bCs/>
                <w:i w:val="0"/>
                <w:iCs w:val="0"/>
                <w:caps w:val="0"/>
                <w:color w:val="auto"/>
                <w:spacing w:val="0"/>
                <w:sz w:val="28"/>
                <w:szCs w:val="28"/>
                <w:highlight w:val="none"/>
                <w:u w:val="none"/>
                <w:shd w:val="clear"/>
                <w:lang w:val="en-US" w:eastAsia="zh-CN"/>
              </w:rPr>
              <w:t>）</w:t>
            </w:r>
          </w:p>
        </w:tc>
      </w:tr>
      <w:tr w14:paraId="3F86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5B5B73EC">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申报单位资质</w:t>
            </w:r>
          </w:p>
        </w:tc>
        <w:tc>
          <w:tcPr>
            <w:tcW w:w="7458" w:type="dxa"/>
            <w:gridSpan w:val="15"/>
            <w:noWrap w:val="0"/>
            <w:vAlign w:val="top"/>
          </w:tcPr>
          <w:p w14:paraId="3449843D">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eastAsia" w:ascii="宋体" w:hAnsi="宋体" w:eastAsia="宋体" w:cs="宋体"/>
                <w:i w:val="0"/>
                <w:iCs w:val="0"/>
                <w:caps w:val="0"/>
                <w:color w:val="auto"/>
                <w:spacing w:val="0"/>
                <w:sz w:val="28"/>
                <w:szCs w:val="28"/>
                <w:highlight w:val="none"/>
                <w:u w:val="none"/>
                <w:shd w:val="clear"/>
                <w:lang w:val="en-US" w:eastAsia="zh-CN"/>
              </w:rPr>
              <w:t>□科技和创新型中小企业</w:t>
            </w:r>
            <w:r>
              <w:rPr>
                <w:rFonts w:hint="default" w:ascii="Times New Roman" w:hAnsi="Times New Roman" w:cs="Times New Roman" w:eastAsiaTheme="minorEastAsia"/>
                <w:i w:val="0"/>
                <w:caps w:val="0"/>
                <w:color w:val="auto"/>
                <w:spacing w:val="0"/>
                <w:sz w:val="28"/>
                <w:szCs w:val="28"/>
                <w:u w:val="none"/>
                <w:shd w:val="clear" w:color="auto" w:fill="auto"/>
                <w:lang w:val="en-US" w:eastAsia="zh-CN" w:bidi="ar"/>
              </w:rPr>
              <w:t xml:space="preserve"> </w:t>
            </w:r>
            <w:r>
              <w:rPr>
                <w:rFonts w:hint="eastAsia" w:ascii="Times New Roman" w:hAnsi="Times New Roman" w:cs="Times New Roman" w:eastAsiaTheme="minorEastAsia"/>
                <w:i w:val="0"/>
                <w:caps w:val="0"/>
                <w:color w:val="auto"/>
                <w:spacing w:val="0"/>
                <w:sz w:val="28"/>
                <w:szCs w:val="28"/>
                <w:u w:val="none"/>
                <w:shd w:val="clear" w:color="auto" w:fill="auto"/>
                <w:lang w:val="en-US" w:eastAsia="zh-CN" w:bidi="ar"/>
              </w:rPr>
              <w:t xml:space="preserve">    </w:t>
            </w: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专精特新中小企业</w:t>
            </w:r>
          </w:p>
          <w:p w14:paraId="2C9FA145">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pP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专精特新“小巨人”企业</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 xml:space="preserve"> </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 xml:space="preserve">  </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 xml:space="preserve">  </w:t>
            </w: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其他</w:t>
            </w:r>
            <w:r>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t xml:space="preserve">    </w:t>
            </w:r>
            <w:r>
              <w:rPr>
                <w:rFonts w:hint="eastAsia" w:ascii="Times New Roman" w:hAnsi="Times New Roman" w:cs="Times New Roman" w:eastAsiaTheme="minorEastAsia"/>
                <w:i w:val="0"/>
                <w:iCs w:val="0"/>
                <w:caps w:val="0"/>
                <w:color w:val="auto"/>
                <w:spacing w:val="0"/>
                <w:sz w:val="28"/>
                <w:szCs w:val="28"/>
                <w:highlight w:val="none"/>
                <w:u w:val="single"/>
                <w:shd w:val="clear"/>
                <w:lang w:val="en-US" w:eastAsia="zh-CN"/>
              </w:rPr>
              <w:t xml:space="preserve">             </w:t>
            </w:r>
            <w:r>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t xml:space="preserve">    </w:t>
            </w:r>
            <w:r>
              <w:rPr>
                <w:rFonts w:hint="eastAsia" w:ascii="仿宋" w:hAnsi="仿宋" w:eastAsia="仿宋" w:cs="仿宋"/>
                <w:b/>
                <w:bCs/>
                <w:i w:val="0"/>
                <w:iCs w:val="0"/>
                <w:caps w:val="0"/>
                <w:color w:val="auto"/>
                <w:spacing w:val="0"/>
                <w:sz w:val="28"/>
                <w:szCs w:val="28"/>
                <w:highlight w:val="none"/>
                <w:u w:val="none"/>
                <w:shd w:val="clear"/>
                <w:lang w:val="en-US" w:eastAsia="zh-CN"/>
              </w:rPr>
              <w:t>（</w:t>
            </w:r>
            <w:r>
              <w:rPr>
                <w:rFonts w:hint="default" w:ascii="仿宋" w:hAnsi="仿宋" w:eastAsia="仿宋" w:cs="仿宋"/>
                <w:b/>
                <w:bCs/>
                <w:i w:val="0"/>
                <w:iCs w:val="0"/>
                <w:caps w:val="0"/>
                <w:color w:val="auto"/>
                <w:spacing w:val="0"/>
                <w:sz w:val="28"/>
                <w:szCs w:val="28"/>
                <w:highlight w:val="none"/>
                <w:u w:val="none"/>
                <w:shd w:val="clear"/>
                <w:lang w:val="en-US" w:eastAsia="zh-CN"/>
              </w:rPr>
              <w:t>如制造业单项冠军、隐形冠军、上市公司、独角兽、潜在独角兽等）</w:t>
            </w:r>
          </w:p>
        </w:tc>
      </w:tr>
      <w:tr w14:paraId="7CD2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0895C866">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企业所获平台资质</w:t>
            </w:r>
          </w:p>
        </w:tc>
        <w:tc>
          <w:tcPr>
            <w:tcW w:w="7458" w:type="dxa"/>
            <w:gridSpan w:val="15"/>
            <w:noWrap w:val="0"/>
            <w:vAlign w:val="top"/>
          </w:tcPr>
          <w:p w14:paraId="62A6525B">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 xml:space="preserve">国家重点实验室  </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 xml:space="preserve">     </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 xml:space="preserve"> </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 xml:space="preserve">     </w:t>
            </w: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 xml:space="preserve">北京市重点实验室 </w:t>
            </w:r>
          </w:p>
          <w:p w14:paraId="105747F2">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 xml:space="preserve">国家工程研究中心 </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 xml:space="preserve">       </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 xml:space="preserve"> </w:t>
            </w: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国家技术创新中心</w:t>
            </w:r>
          </w:p>
          <w:p w14:paraId="25426CF1">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 xml:space="preserve">北京市工程研究中心 </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 xml:space="preserve">   </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 xml:space="preserve"> </w:t>
            </w: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北京市技术创新中心</w:t>
            </w:r>
          </w:p>
          <w:p w14:paraId="28458700">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其他</w:t>
            </w:r>
            <w:r>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t xml:space="preserve">                     </w:t>
            </w:r>
          </w:p>
        </w:tc>
      </w:tr>
      <w:tr w14:paraId="13EF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722ADAE3">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近三年企业所获科技奖项</w:t>
            </w:r>
          </w:p>
        </w:tc>
        <w:tc>
          <w:tcPr>
            <w:tcW w:w="7458" w:type="dxa"/>
            <w:gridSpan w:val="15"/>
            <w:noWrap w:val="0"/>
            <w:vAlign w:val="top"/>
          </w:tcPr>
          <w:p w14:paraId="51013808">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国家级</w:t>
            </w:r>
            <w:r>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t xml:space="preserve">                     </w:t>
            </w:r>
          </w:p>
          <w:p w14:paraId="1A12C80A">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pPr>
            <w:r>
              <w:rPr>
                <w:rFonts w:hint="eastAsia" w:ascii="宋体" w:hAnsi="宋体" w:eastAsia="宋体" w:cs="宋体"/>
                <w:i w:val="0"/>
                <w:iCs w:val="0"/>
                <w:caps w:val="0"/>
                <w:color w:val="auto"/>
                <w:spacing w:val="0"/>
                <w:sz w:val="28"/>
                <w:szCs w:val="28"/>
                <w:highlight w:val="none"/>
                <w:u w:val="none"/>
                <w:shd w:val="clear"/>
                <w:lang w:val="en-US" w:eastAsia="zh-CN"/>
              </w:rPr>
              <w:t>□</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省部级</w:t>
            </w:r>
            <w:r>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t xml:space="preserve">                     </w:t>
            </w:r>
          </w:p>
          <w:p w14:paraId="5079E208">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pPr>
            <w:r>
              <w:rPr>
                <w:rFonts w:hint="eastAsia" w:hAnsi="宋体" w:eastAsia="宋体" w:cs="宋体"/>
                <w:i w:val="0"/>
                <w:iCs w:val="0"/>
                <w:caps w:val="0"/>
                <w:color w:val="auto"/>
                <w:spacing w:val="0"/>
                <w:sz w:val="28"/>
                <w:szCs w:val="28"/>
                <w:highlight w:val="none"/>
                <w:u w:val="none"/>
                <w:shd w:val="clear"/>
                <w:lang w:val="en-US" w:eastAsia="zh-CN"/>
              </w:rPr>
              <w:t>□</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社会力量</w:t>
            </w:r>
            <w:r>
              <w:rPr>
                <w:rFonts w:hint="default" w:ascii="Times New Roman" w:hAnsi="Times New Roman" w:cs="Times New Roman" w:eastAsiaTheme="minorEastAsia"/>
                <w:i w:val="0"/>
                <w:iCs w:val="0"/>
                <w:caps w:val="0"/>
                <w:color w:val="auto"/>
                <w:spacing w:val="0"/>
                <w:sz w:val="28"/>
                <w:szCs w:val="28"/>
                <w:highlight w:val="none"/>
                <w:u w:val="single"/>
                <w:shd w:val="clear"/>
                <w:lang w:val="en-US" w:eastAsia="zh-CN"/>
              </w:rPr>
              <w:t xml:space="preserve">                 </w:t>
            </w:r>
          </w:p>
        </w:tc>
      </w:tr>
      <w:tr w14:paraId="5FC6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1943" w:type="dxa"/>
            <w:gridSpan w:val="2"/>
            <w:vMerge w:val="restart"/>
            <w:noWrap w:val="0"/>
            <w:vAlign w:val="center"/>
          </w:tcPr>
          <w:p w14:paraId="51E3688C">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近三年财务经营状况（万元）</w:t>
            </w:r>
          </w:p>
        </w:tc>
        <w:tc>
          <w:tcPr>
            <w:tcW w:w="1861" w:type="dxa"/>
            <w:gridSpan w:val="3"/>
            <w:noWrap w:val="0"/>
            <w:vAlign w:val="top"/>
          </w:tcPr>
          <w:p w14:paraId="3AC043D4">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c>
          <w:tcPr>
            <w:tcW w:w="1859" w:type="dxa"/>
            <w:gridSpan w:val="5"/>
            <w:noWrap w:val="0"/>
            <w:vAlign w:val="top"/>
          </w:tcPr>
          <w:p w14:paraId="1E1554DD">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202</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3</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年</w:t>
            </w:r>
          </w:p>
        </w:tc>
        <w:tc>
          <w:tcPr>
            <w:tcW w:w="1859" w:type="dxa"/>
            <w:gridSpan w:val="6"/>
            <w:noWrap w:val="0"/>
            <w:vAlign w:val="top"/>
          </w:tcPr>
          <w:p w14:paraId="00FDB17E">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202</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4</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年</w:t>
            </w:r>
          </w:p>
        </w:tc>
        <w:tc>
          <w:tcPr>
            <w:tcW w:w="1879" w:type="dxa"/>
            <w:noWrap w:val="0"/>
            <w:vAlign w:val="top"/>
          </w:tcPr>
          <w:p w14:paraId="478BBF08">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202</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5</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年</w:t>
            </w:r>
          </w:p>
        </w:tc>
      </w:tr>
      <w:tr w14:paraId="6807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1943" w:type="dxa"/>
            <w:gridSpan w:val="2"/>
            <w:vMerge w:val="continue"/>
            <w:noWrap w:val="0"/>
            <w:vAlign w:val="center"/>
          </w:tcPr>
          <w:p w14:paraId="3C7152AA">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c>
          <w:tcPr>
            <w:tcW w:w="1861" w:type="dxa"/>
            <w:gridSpan w:val="3"/>
            <w:noWrap w:val="0"/>
            <w:vAlign w:val="center"/>
          </w:tcPr>
          <w:p w14:paraId="1B6D98CD">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营业收入</w:t>
            </w:r>
          </w:p>
        </w:tc>
        <w:tc>
          <w:tcPr>
            <w:tcW w:w="1859" w:type="dxa"/>
            <w:gridSpan w:val="5"/>
            <w:noWrap w:val="0"/>
            <w:vAlign w:val="top"/>
          </w:tcPr>
          <w:p w14:paraId="158D74ED">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c>
          <w:tcPr>
            <w:tcW w:w="1859" w:type="dxa"/>
            <w:gridSpan w:val="6"/>
            <w:noWrap w:val="0"/>
            <w:vAlign w:val="top"/>
          </w:tcPr>
          <w:p w14:paraId="4B410550">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c>
          <w:tcPr>
            <w:tcW w:w="1879" w:type="dxa"/>
            <w:noWrap w:val="0"/>
            <w:vAlign w:val="top"/>
          </w:tcPr>
          <w:p w14:paraId="62861356">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r>
      <w:tr w14:paraId="7607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1943" w:type="dxa"/>
            <w:gridSpan w:val="2"/>
            <w:vMerge w:val="continue"/>
            <w:noWrap w:val="0"/>
            <w:vAlign w:val="center"/>
          </w:tcPr>
          <w:p w14:paraId="5F6AA3B1">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c>
          <w:tcPr>
            <w:tcW w:w="1861" w:type="dxa"/>
            <w:gridSpan w:val="3"/>
            <w:noWrap w:val="0"/>
            <w:vAlign w:val="center"/>
          </w:tcPr>
          <w:p w14:paraId="2399E1C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利润总额</w:t>
            </w:r>
          </w:p>
        </w:tc>
        <w:tc>
          <w:tcPr>
            <w:tcW w:w="1859" w:type="dxa"/>
            <w:gridSpan w:val="5"/>
            <w:noWrap w:val="0"/>
            <w:vAlign w:val="top"/>
          </w:tcPr>
          <w:p w14:paraId="1B03A561">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c>
          <w:tcPr>
            <w:tcW w:w="1859" w:type="dxa"/>
            <w:gridSpan w:val="6"/>
            <w:noWrap w:val="0"/>
            <w:vAlign w:val="top"/>
          </w:tcPr>
          <w:p w14:paraId="26E8C3FA">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c>
          <w:tcPr>
            <w:tcW w:w="1879" w:type="dxa"/>
            <w:noWrap w:val="0"/>
            <w:vAlign w:val="top"/>
          </w:tcPr>
          <w:p w14:paraId="314642C8">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r>
      <w:tr w14:paraId="2EC1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1943" w:type="dxa"/>
            <w:gridSpan w:val="2"/>
            <w:vMerge w:val="restart"/>
            <w:noWrap w:val="0"/>
            <w:vAlign w:val="center"/>
          </w:tcPr>
          <w:p w14:paraId="45632592">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default" w:ascii="Times New Roman" w:hAnsi="Times New Roman" w:cs="Times New Roman" w:eastAsiaTheme="minorEastAsia"/>
                <w:color w:val="auto"/>
                <w:sz w:val="28"/>
                <w:szCs w:val="28"/>
                <w:highlight w:val="none"/>
                <w:lang w:val="en-US" w:eastAsia="zh-CN"/>
              </w:rPr>
              <w:t>近三年研发投入状况（万元）</w:t>
            </w:r>
          </w:p>
        </w:tc>
        <w:tc>
          <w:tcPr>
            <w:tcW w:w="1861" w:type="dxa"/>
            <w:gridSpan w:val="3"/>
            <w:noWrap w:val="0"/>
            <w:vAlign w:val="center"/>
          </w:tcPr>
          <w:p w14:paraId="7747D939">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c>
          <w:tcPr>
            <w:tcW w:w="1859" w:type="dxa"/>
            <w:gridSpan w:val="5"/>
            <w:shd w:val="clear" w:color="auto" w:fill="auto"/>
            <w:noWrap w:val="0"/>
            <w:vAlign w:val="top"/>
          </w:tcPr>
          <w:p w14:paraId="4D92137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snapToGrid w:val="0"/>
                <w:color w:val="auto"/>
                <w:spacing w:val="0"/>
                <w:kern w:val="0"/>
                <w:sz w:val="28"/>
                <w:szCs w:val="28"/>
                <w:highlight w:val="none"/>
                <w:u w:val="none"/>
                <w:shd w:val="clear"/>
                <w:lang w:val="en-US" w:eastAsia="zh-CN" w:bidi="ar-SA"/>
              </w:rPr>
            </w:pP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202</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3</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年</w:t>
            </w:r>
          </w:p>
        </w:tc>
        <w:tc>
          <w:tcPr>
            <w:tcW w:w="1859" w:type="dxa"/>
            <w:gridSpan w:val="6"/>
            <w:shd w:val="clear" w:color="auto" w:fill="auto"/>
            <w:noWrap w:val="0"/>
            <w:vAlign w:val="top"/>
          </w:tcPr>
          <w:p w14:paraId="3F81A55F">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snapToGrid w:val="0"/>
                <w:color w:val="auto"/>
                <w:spacing w:val="0"/>
                <w:kern w:val="0"/>
                <w:sz w:val="28"/>
                <w:szCs w:val="28"/>
                <w:highlight w:val="none"/>
                <w:u w:val="none"/>
                <w:shd w:val="clear"/>
                <w:lang w:val="en-US" w:eastAsia="zh-CN" w:bidi="ar-SA"/>
              </w:rPr>
            </w:pP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202</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4</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年</w:t>
            </w:r>
          </w:p>
        </w:tc>
        <w:tc>
          <w:tcPr>
            <w:tcW w:w="1879" w:type="dxa"/>
            <w:shd w:val="clear" w:color="auto" w:fill="auto"/>
            <w:noWrap w:val="0"/>
            <w:vAlign w:val="top"/>
          </w:tcPr>
          <w:p w14:paraId="3DCB23BB">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snapToGrid w:val="0"/>
                <w:color w:val="auto"/>
                <w:spacing w:val="0"/>
                <w:kern w:val="0"/>
                <w:sz w:val="28"/>
                <w:szCs w:val="28"/>
                <w:highlight w:val="none"/>
                <w:u w:val="none"/>
                <w:shd w:val="clear"/>
                <w:lang w:val="en-US" w:eastAsia="zh-CN" w:bidi="ar-SA"/>
              </w:rPr>
            </w:pP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202</w:t>
            </w:r>
            <w:r>
              <w:rPr>
                <w:rFonts w:hint="eastAsia" w:ascii="Times New Roman" w:hAnsi="Times New Roman" w:cs="Times New Roman" w:eastAsiaTheme="minorEastAsia"/>
                <w:i w:val="0"/>
                <w:iCs w:val="0"/>
                <w:caps w:val="0"/>
                <w:color w:val="auto"/>
                <w:spacing w:val="0"/>
                <w:sz w:val="28"/>
                <w:szCs w:val="28"/>
                <w:highlight w:val="none"/>
                <w:u w:val="none"/>
                <w:shd w:val="clear"/>
                <w:lang w:val="en-US" w:eastAsia="zh-CN"/>
              </w:rPr>
              <w:t>5</w:t>
            </w: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年</w:t>
            </w:r>
          </w:p>
        </w:tc>
      </w:tr>
      <w:tr w14:paraId="3E5E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943" w:type="dxa"/>
            <w:gridSpan w:val="2"/>
            <w:vMerge w:val="continue"/>
            <w:noWrap w:val="0"/>
            <w:vAlign w:val="center"/>
          </w:tcPr>
          <w:p w14:paraId="7E6ABD58">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rPr>
            </w:pPr>
          </w:p>
        </w:tc>
        <w:tc>
          <w:tcPr>
            <w:tcW w:w="1861" w:type="dxa"/>
            <w:gridSpan w:val="3"/>
            <w:noWrap w:val="0"/>
            <w:vAlign w:val="center"/>
          </w:tcPr>
          <w:p w14:paraId="7753B7AF">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t>研发费用</w:t>
            </w:r>
          </w:p>
        </w:tc>
        <w:tc>
          <w:tcPr>
            <w:tcW w:w="1859" w:type="dxa"/>
            <w:gridSpan w:val="5"/>
            <w:noWrap w:val="0"/>
            <w:vAlign w:val="center"/>
          </w:tcPr>
          <w:p w14:paraId="3C413CD6">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c>
          <w:tcPr>
            <w:tcW w:w="1859" w:type="dxa"/>
            <w:gridSpan w:val="6"/>
            <w:noWrap w:val="0"/>
            <w:vAlign w:val="center"/>
          </w:tcPr>
          <w:p w14:paraId="477B5B9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c>
          <w:tcPr>
            <w:tcW w:w="1879" w:type="dxa"/>
            <w:noWrap w:val="0"/>
            <w:vAlign w:val="center"/>
          </w:tcPr>
          <w:p w14:paraId="5E9498A2">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i w:val="0"/>
                <w:iCs w:val="0"/>
                <w:caps w:val="0"/>
                <w:color w:val="auto"/>
                <w:spacing w:val="0"/>
                <w:sz w:val="28"/>
                <w:szCs w:val="28"/>
                <w:highlight w:val="none"/>
                <w:u w:val="none"/>
                <w:shd w:val="clear"/>
                <w:lang w:val="en-US" w:eastAsia="zh-CN"/>
              </w:rPr>
            </w:pPr>
          </w:p>
        </w:tc>
      </w:tr>
      <w:tr w14:paraId="19AC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36F25A4F">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申报单位简介</w:t>
            </w:r>
          </w:p>
        </w:tc>
        <w:tc>
          <w:tcPr>
            <w:tcW w:w="7458" w:type="dxa"/>
            <w:gridSpan w:val="15"/>
            <w:noWrap w:val="0"/>
            <w:vAlign w:val="center"/>
          </w:tcPr>
          <w:p w14:paraId="1F4564EF">
            <w:pPr>
              <w:pStyle w:val="9"/>
              <w:keepNext w:val="0"/>
              <w:keepLines w:val="0"/>
              <w:pageBreakBefore w:val="0"/>
              <w:shd w:val="clear"/>
              <w:kinsoku/>
              <w:wordWrap w:val="0"/>
              <w:overflowPunct/>
              <w:topLinePunct w:val="0"/>
              <w:bidi w:val="0"/>
              <w:spacing w:line="520" w:lineRule="exact"/>
              <w:jc w:val="both"/>
              <w:rPr>
                <w:rFonts w:hint="eastAsia" w:ascii="仿宋" w:hAnsi="仿宋" w:eastAsia="仿宋" w:cs="仿宋"/>
                <w:b/>
                <w:bCs/>
                <w:color w:val="auto"/>
                <w:sz w:val="28"/>
                <w:szCs w:val="28"/>
                <w:highlight w:val="none"/>
                <w:u w:val="none"/>
                <w:lang w:eastAsia="zh-CN"/>
              </w:rPr>
            </w:pPr>
            <w:r>
              <w:rPr>
                <w:rFonts w:hint="eastAsia" w:ascii="仿宋" w:hAnsi="仿宋" w:eastAsia="仿宋" w:cs="仿宋"/>
                <w:b/>
                <w:bCs/>
                <w:color w:val="auto"/>
                <w:sz w:val="28"/>
                <w:szCs w:val="28"/>
                <w:highlight w:val="none"/>
                <w:u w:val="none"/>
                <w:lang w:eastAsia="zh-CN"/>
              </w:rPr>
              <w:t>（主要介绍申报单位的历史沿革、</w:t>
            </w:r>
            <w:r>
              <w:rPr>
                <w:rFonts w:hint="eastAsia" w:ascii="仿宋" w:hAnsi="仿宋" w:eastAsia="仿宋" w:cs="仿宋"/>
                <w:b/>
                <w:bCs/>
                <w:color w:val="auto"/>
                <w:sz w:val="28"/>
                <w:szCs w:val="28"/>
                <w:highlight w:val="none"/>
                <w:u w:val="none"/>
                <w:lang w:val="en-US" w:eastAsia="zh-CN"/>
              </w:rPr>
              <w:t>单位</w:t>
            </w:r>
            <w:r>
              <w:rPr>
                <w:rFonts w:hint="eastAsia" w:ascii="仿宋" w:hAnsi="仿宋" w:eastAsia="仿宋" w:cs="仿宋"/>
                <w:b/>
                <w:bCs/>
                <w:color w:val="auto"/>
                <w:sz w:val="28"/>
                <w:szCs w:val="28"/>
                <w:highlight w:val="none"/>
                <w:u w:val="none"/>
                <w:lang w:eastAsia="zh-CN"/>
              </w:rPr>
              <w:t>现状、主要业务、已授权的专利、近三年承担过的科技项目、取得的科研成果及财务状况）（限500字）</w:t>
            </w:r>
          </w:p>
          <w:p w14:paraId="2D315DE5">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4693BEB1">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6D0525B2">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tc>
      </w:tr>
      <w:tr w14:paraId="01F4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01" w:type="dxa"/>
            <w:gridSpan w:val="17"/>
            <w:noWrap w:val="0"/>
            <w:vAlign w:val="center"/>
          </w:tcPr>
          <w:p w14:paraId="54304BB8">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z w:val="28"/>
                <w:szCs w:val="28"/>
                <w:highlight w:val="none"/>
                <w:lang w:val="en-US" w:eastAsia="zh-CN"/>
              </w:rPr>
              <w:t>二、项目协作单位基本情况</w:t>
            </w:r>
          </w:p>
        </w:tc>
      </w:tr>
      <w:tr w14:paraId="2412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68B77F92">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协作单位名称</w:t>
            </w:r>
          </w:p>
        </w:tc>
        <w:tc>
          <w:tcPr>
            <w:tcW w:w="7458" w:type="dxa"/>
            <w:gridSpan w:val="15"/>
            <w:noWrap w:val="0"/>
            <w:vAlign w:val="center"/>
          </w:tcPr>
          <w:p w14:paraId="4358048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2B4A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noWrap w:val="0"/>
            <w:vAlign w:val="center"/>
          </w:tcPr>
          <w:p w14:paraId="5BBA2E97">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单位性质</w:t>
            </w:r>
          </w:p>
        </w:tc>
        <w:tc>
          <w:tcPr>
            <w:tcW w:w="7458" w:type="dxa"/>
            <w:gridSpan w:val="15"/>
            <w:noWrap w:val="0"/>
            <w:vAlign w:val="center"/>
          </w:tcPr>
          <w:p w14:paraId="6A1F06EE">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1E82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vMerge w:val="restart"/>
            <w:noWrap w:val="0"/>
            <w:vAlign w:val="center"/>
          </w:tcPr>
          <w:p w14:paraId="6CE72C7E">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rPr>
              <w:t>项目负责人</w:t>
            </w:r>
          </w:p>
        </w:tc>
        <w:tc>
          <w:tcPr>
            <w:tcW w:w="1220" w:type="dxa"/>
            <w:gridSpan w:val="2"/>
            <w:noWrap w:val="0"/>
            <w:vAlign w:val="center"/>
          </w:tcPr>
          <w:p w14:paraId="1C165939">
            <w:pPr>
              <w:pStyle w:val="9"/>
              <w:keepNext w:val="0"/>
              <w:keepLines w:val="0"/>
              <w:pageBreakBefore w:val="0"/>
              <w:shd w:val="clear"/>
              <w:kinsoku/>
              <w:wordWrap w:val="0"/>
              <w:overflowPunct/>
              <w:topLinePunct w:val="0"/>
              <w:bidi w:val="0"/>
              <w:spacing w:line="520" w:lineRule="exact"/>
              <w:jc w:val="center"/>
              <w:rPr>
                <w:rFonts w:hint="eastAsia" w:ascii="Times New Roman" w:hAnsi="Times New Roman" w:cs="Times New Roman" w:eastAsiaTheme="minorEastAsia"/>
                <w:color w:val="auto"/>
                <w:sz w:val="28"/>
                <w:szCs w:val="28"/>
                <w:highlight w:val="none"/>
                <w:lang w:eastAsia="zh-CN"/>
              </w:rPr>
            </w:pPr>
            <w:r>
              <w:rPr>
                <w:rFonts w:hint="eastAsia" w:ascii="Times New Roman" w:hAnsi="Times New Roman" w:cs="Times New Roman" w:eastAsiaTheme="minorEastAsia"/>
                <w:color w:val="auto"/>
                <w:sz w:val="28"/>
                <w:szCs w:val="28"/>
                <w:highlight w:val="none"/>
                <w:lang w:val="en-US" w:eastAsia="zh-CN"/>
              </w:rPr>
              <w:t>姓名</w:t>
            </w:r>
          </w:p>
        </w:tc>
        <w:tc>
          <w:tcPr>
            <w:tcW w:w="1515" w:type="dxa"/>
            <w:gridSpan w:val="3"/>
            <w:noWrap w:val="0"/>
            <w:vAlign w:val="center"/>
          </w:tcPr>
          <w:p w14:paraId="25AE38FD">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983" w:type="dxa"/>
            <w:gridSpan w:val="5"/>
            <w:noWrap w:val="0"/>
            <w:vAlign w:val="center"/>
          </w:tcPr>
          <w:p w14:paraId="0E2B4700">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手机</w:t>
            </w:r>
          </w:p>
        </w:tc>
        <w:tc>
          <w:tcPr>
            <w:tcW w:w="2740" w:type="dxa"/>
            <w:gridSpan w:val="5"/>
            <w:noWrap w:val="0"/>
            <w:vAlign w:val="center"/>
          </w:tcPr>
          <w:p w14:paraId="1108B733">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6A35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vMerge w:val="continue"/>
            <w:noWrap w:val="0"/>
            <w:vAlign w:val="center"/>
          </w:tcPr>
          <w:p w14:paraId="08355475">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p>
        </w:tc>
        <w:tc>
          <w:tcPr>
            <w:tcW w:w="1220" w:type="dxa"/>
            <w:gridSpan w:val="2"/>
            <w:noWrap w:val="0"/>
            <w:vAlign w:val="center"/>
          </w:tcPr>
          <w:p w14:paraId="11B4D3E9">
            <w:pPr>
              <w:pStyle w:val="9"/>
              <w:keepNext w:val="0"/>
              <w:keepLines w:val="0"/>
              <w:pageBreakBefore w:val="0"/>
              <w:shd w:val="clear"/>
              <w:kinsoku/>
              <w:wordWrap w:val="0"/>
              <w:overflowPunct/>
              <w:topLinePunct w:val="0"/>
              <w:bidi w:val="0"/>
              <w:spacing w:line="520" w:lineRule="exact"/>
              <w:jc w:val="center"/>
              <w:rPr>
                <w:rFonts w:hint="eastAsia" w:ascii="Times New Roman" w:hAnsi="Times New Roman" w:cs="Times New Roman" w:eastAsiaTheme="minorEastAsia"/>
                <w:color w:val="auto"/>
                <w:sz w:val="28"/>
                <w:szCs w:val="28"/>
                <w:highlight w:val="none"/>
                <w:lang w:eastAsia="zh-CN"/>
              </w:rPr>
            </w:pPr>
            <w:r>
              <w:rPr>
                <w:rFonts w:hint="eastAsia" w:ascii="Times New Roman" w:hAnsi="Times New Roman" w:cs="Times New Roman" w:eastAsiaTheme="minorEastAsia"/>
                <w:color w:val="auto"/>
                <w:sz w:val="28"/>
                <w:szCs w:val="28"/>
                <w:highlight w:val="none"/>
                <w:lang w:val="en-US" w:eastAsia="zh-CN"/>
              </w:rPr>
              <w:t>电话</w:t>
            </w:r>
          </w:p>
        </w:tc>
        <w:tc>
          <w:tcPr>
            <w:tcW w:w="1515" w:type="dxa"/>
            <w:gridSpan w:val="3"/>
            <w:noWrap w:val="0"/>
            <w:vAlign w:val="center"/>
          </w:tcPr>
          <w:p w14:paraId="1F5BE85D">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983" w:type="dxa"/>
            <w:gridSpan w:val="5"/>
            <w:noWrap w:val="0"/>
            <w:vAlign w:val="center"/>
          </w:tcPr>
          <w:p w14:paraId="06D32507">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电子邮箱</w:t>
            </w:r>
          </w:p>
        </w:tc>
        <w:tc>
          <w:tcPr>
            <w:tcW w:w="2740" w:type="dxa"/>
            <w:gridSpan w:val="5"/>
            <w:noWrap w:val="0"/>
            <w:vAlign w:val="center"/>
          </w:tcPr>
          <w:p w14:paraId="349F89F3">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1364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vMerge w:val="restart"/>
            <w:noWrap w:val="0"/>
            <w:vAlign w:val="center"/>
          </w:tcPr>
          <w:p w14:paraId="42002D6C">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rPr>
              <w:t>项目联系人</w:t>
            </w:r>
          </w:p>
        </w:tc>
        <w:tc>
          <w:tcPr>
            <w:tcW w:w="1220" w:type="dxa"/>
            <w:gridSpan w:val="2"/>
            <w:noWrap w:val="0"/>
            <w:vAlign w:val="center"/>
          </w:tcPr>
          <w:p w14:paraId="2199C967">
            <w:pPr>
              <w:pStyle w:val="9"/>
              <w:keepNext w:val="0"/>
              <w:keepLines w:val="0"/>
              <w:pageBreakBefore w:val="0"/>
              <w:shd w:val="clear"/>
              <w:kinsoku/>
              <w:wordWrap w:val="0"/>
              <w:overflowPunct/>
              <w:topLinePunct w:val="0"/>
              <w:bidi w:val="0"/>
              <w:spacing w:line="520" w:lineRule="exact"/>
              <w:jc w:val="center"/>
              <w:rPr>
                <w:rFonts w:hint="eastAsia" w:ascii="Times New Roman" w:hAnsi="Times New Roman" w:cs="Times New Roman" w:eastAsiaTheme="minorEastAsia"/>
                <w:color w:val="auto"/>
                <w:sz w:val="28"/>
                <w:szCs w:val="28"/>
                <w:highlight w:val="none"/>
                <w:lang w:eastAsia="zh-CN"/>
              </w:rPr>
            </w:pPr>
            <w:r>
              <w:rPr>
                <w:rFonts w:hint="eastAsia" w:ascii="Times New Roman" w:hAnsi="Times New Roman" w:cs="Times New Roman" w:eastAsiaTheme="minorEastAsia"/>
                <w:color w:val="auto"/>
                <w:sz w:val="28"/>
                <w:szCs w:val="28"/>
                <w:highlight w:val="none"/>
                <w:lang w:val="en-US" w:eastAsia="zh-CN"/>
              </w:rPr>
              <w:t>姓名</w:t>
            </w:r>
          </w:p>
        </w:tc>
        <w:tc>
          <w:tcPr>
            <w:tcW w:w="1515" w:type="dxa"/>
            <w:gridSpan w:val="3"/>
            <w:noWrap w:val="0"/>
            <w:vAlign w:val="center"/>
          </w:tcPr>
          <w:p w14:paraId="7DA24F2A">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983" w:type="dxa"/>
            <w:gridSpan w:val="5"/>
            <w:noWrap w:val="0"/>
            <w:vAlign w:val="center"/>
          </w:tcPr>
          <w:p w14:paraId="22EEB77B">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手机</w:t>
            </w:r>
          </w:p>
        </w:tc>
        <w:tc>
          <w:tcPr>
            <w:tcW w:w="2740" w:type="dxa"/>
            <w:gridSpan w:val="5"/>
            <w:noWrap w:val="0"/>
            <w:vAlign w:val="center"/>
          </w:tcPr>
          <w:p w14:paraId="586C673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20F7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3" w:type="dxa"/>
            <w:gridSpan w:val="2"/>
            <w:vMerge w:val="continue"/>
            <w:noWrap w:val="0"/>
            <w:vAlign w:val="center"/>
          </w:tcPr>
          <w:p w14:paraId="1506A389">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p>
        </w:tc>
        <w:tc>
          <w:tcPr>
            <w:tcW w:w="1220" w:type="dxa"/>
            <w:gridSpan w:val="2"/>
            <w:noWrap w:val="0"/>
            <w:vAlign w:val="center"/>
          </w:tcPr>
          <w:p w14:paraId="0CA6EA10">
            <w:pPr>
              <w:pStyle w:val="9"/>
              <w:keepNext w:val="0"/>
              <w:keepLines w:val="0"/>
              <w:pageBreakBefore w:val="0"/>
              <w:shd w:val="clear"/>
              <w:kinsoku/>
              <w:wordWrap w:val="0"/>
              <w:overflowPunct/>
              <w:topLinePunct w:val="0"/>
              <w:bidi w:val="0"/>
              <w:spacing w:line="520" w:lineRule="exact"/>
              <w:jc w:val="center"/>
              <w:rPr>
                <w:rFonts w:hint="eastAsia" w:ascii="Times New Roman" w:hAnsi="Times New Roman" w:cs="Times New Roman" w:eastAsiaTheme="minorEastAsia"/>
                <w:color w:val="auto"/>
                <w:sz w:val="28"/>
                <w:szCs w:val="28"/>
                <w:highlight w:val="none"/>
                <w:lang w:eastAsia="zh-CN"/>
              </w:rPr>
            </w:pPr>
            <w:r>
              <w:rPr>
                <w:rFonts w:hint="eastAsia" w:ascii="Times New Roman" w:hAnsi="Times New Roman" w:cs="Times New Roman" w:eastAsiaTheme="minorEastAsia"/>
                <w:color w:val="auto"/>
                <w:sz w:val="28"/>
                <w:szCs w:val="28"/>
                <w:highlight w:val="none"/>
                <w:lang w:val="en-US" w:eastAsia="zh-CN"/>
              </w:rPr>
              <w:t>电话</w:t>
            </w:r>
          </w:p>
        </w:tc>
        <w:tc>
          <w:tcPr>
            <w:tcW w:w="1515" w:type="dxa"/>
            <w:gridSpan w:val="3"/>
            <w:noWrap w:val="0"/>
            <w:vAlign w:val="center"/>
          </w:tcPr>
          <w:p w14:paraId="7870F936">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983" w:type="dxa"/>
            <w:gridSpan w:val="5"/>
            <w:noWrap w:val="0"/>
            <w:vAlign w:val="center"/>
          </w:tcPr>
          <w:p w14:paraId="414F7423">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电子邮箱</w:t>
            </w:r>
          </w:p>
        </w:tc>
        <w:tc>
          <w:tcPr>
            <w:tcW w:w="2740" w:type="dxa"/>
            <w:gridSpan w:val="5"/>
            <w:noWrap w:val="0"/>
            <w:vAlign w:val="center"/>
          </w:tcPr>
          <w:p w14:paraId="702FED36">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7968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2" w:hRule="atLeast"/>
        </w:trPr>
        <w:tc>
          <w:tcPr>
            <w:tcW w:w="1943" w:type="dxa"/>
            <w:gridSpan w:val="2"/>
            <w:noWrap w:val="0"/>
            <w:vAlign w:val="center"/>
          </w:tcPr>
          <w:p w14:paraId="3E6A4A27">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协作单位简介</w:t>
            </w:r>
          </w:p>
        </w:tc>
        <w:tc>
          <w:tcPr>
            <w:tcW w:w="7458" w:type="dxa"/>
            <w:gridSpan w:val="15"/>
            <w:noWrap w:val="0"/>
            <w:vAlign w:val="center"/>
          </w:tcPr>
          <w:p w14:paraId="066180D8">
            <w:pPr>
              <w:pStyle w:val="9"/>
              <w:keepNext w:val="0"/>
              <w:keepLines w:val="0"/>
              <w:pageBreakBefore w:val="0"/>
              <w:shd w:val="clear"/>
              <w:kinsoku/>
              <w:wordWrap w:val="0"/>
              <w:overflowPunct/>
              <w:topLinePunct w:val="0"/>
              <w:bidi w:val="0"/>
              <w:spacing w:line="520" w:lineRule="exact"/>
              <w:jc w:val="both"/>
              <w:rPr>
                <w:rFonts w:hint="eastAsia" w:ascii="仿宋" w:hAnsi="仿宋" w:eastAsia="仿宋" w:cs="仿宋"/>
                <w:b/>
                <w:bCs/>
                <w:color w:val="auto"/>
                <w:sz w:val="28"/>
                <w:szCs w:val="28"/>
                <w:highlight w:val="none"/>
                <w:u w:val="none"/>
                <w:lang w:eastAsia="zh-CN"/>
              </w:rPr>
            </w:pPr>
            <w:r>
              <w:rPr>
                <w:rFonts w:hint="eastAsia" w:ascii="仿宋" w:hAnsi="仿宋" w:eastAsia="仿宋" w:cs="仿宋"/>
                <w:b/>
                <w:bCs/>
                <w:color w:val="auto"/>
                <w:sz w:val="28"/>
                <w:szCs w:val="28"/>
                <w:highlight w:val="none"/>
                <w:u w:val="none"/>
                <w:lang w:eastAsia="zh-CN"/>
              </w:rPr>
              <w:t>（主要介绍</w:t>
            </w:r>
            <w:r>
              <w:rPr>
                <w:rFonts w:hint="eastAsia" w:ascii="仿宋" w:hAnsi="仿宋" w:eastAsia="仿宋" w:cs="仿宋"/>
                <w:b/>
                <w:bCs/>
                <w:color w:val="auto"/>
                <w:sz w:val="28"/>
                <w:szCs w:val="28"/>
                <w:highlight w:val="none"/>
                <w:u w:val="none"/>
                <w:lang w:val="en-US" w:eastAsia="zh-CN"/>
              </w:rPr>
              <w:t>协作</w:t>
            </w:r>
            <w:r>
              <w:rPr>
                <w:rFonts w:hint="eastAsia" w:ascii="仿宋" w:hAnsi="仿宋" w:eastAsia="仿宋" w:cs="仿宋"/>
                <w:b/>
                <w:bCs/>
                <w:color w:val="auto"/>
                <w:sz w:val="28"/>
                <w:szCs w:val="28"/>
                <w:highlight w:val="none"/>
                <w:u w:val="none"/>
                <w:lang w:eastAsia="zh-CN"/>
              </w:rPr>
              <w:t>单位的历史沿革、</w:t>
            </w:r>
            <w:r>
              <w:rPr>
                <w:rFonts w:hint="eastAsia" w:ascii="仿宋" w:hAnsi="仿宋" w:eastAsia="仿宋" w:cs="仿宋"/>
                <w:b/>
                <w:bCs/>
                <w:color w:val="auto"/>
                <w:sz w:val="28"/>
                <w:szCs w:val="28"/>
                <w:highlight w:val="none"/>
                <w:u w:val="none"/>
                <w:lang w:val="en-US" w:eastAsia="zh-CN"/>
              </w:rPr>
              <w:t>单位</w:t>
            </w:r>
            <w:r>
              <w:rPr>
                <w:rFonts w:hint="eastAsia" w:ascii="仿宋" w:hAnsi="仿宋" w:eastAsia="仿宋" w:cs="仿宋"/>
                <w:b/>
                <w:bCs/>
                <w:color w:val="auto"/>
                <w:sz w:val="28"/>
                <w:szCs w:val="28"/>
                <w:highlight w:val="none"/>
                <w:u w:val="none"/>
                <w:lang w:eastAsia="zh-CN"/>
              </w:rPr>
              <w:t>现状、主要业务、已授权的专利、近三年承担过的科技项目、取得的科研成果及财务状况）（限500字）</w:t>
            </w:r>
          </w:p>
          <w:p w14:paraId="3B4530FE">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18A68155">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4FF748DC">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tc>
      </w:tr>
      <w:tr w14:paraId="7976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401" w:type="dxa"/>
            <w:gridSpan w:val="17"/>
            <w:noWrap w:val="0"/>
            <w:vAlign w:val="center"/>
          </w:tcPr>
          <w:p w14:paraId="0E5B52C7">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b/>
                <w:bCs/>
                <w:color w:val="auto"/>
                <w:sz w:val="28"/>
                <w:szCs w:val="28"/>
                <w:highlight w:val="none"/>
                <w:lang w:val="en-US" w:eastAsia="zh-CN"/>
              </w:rPr>
              <w:t>三、项目基本情况</w:t>
            </w:r>
          </w:p>
        </w:tc>
      </w:tr>
      <w:tr w14:paraId="6F41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43" w:type="dxa"/>
            <w:gridSpan w:val="2"/>
            <w:noWrap w:val="0"/>
            <w:vAlign w:val="center"/>
          </w:tcPr>
          <w:p w14:paraId="60DE12B6">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项目名称</w:t>
            </w:r>
          </w:p>
        </w:tc>
        <w:tc>
          <w:tcPr>
            <w:tcW w:w="7458" w:type="dxa"/>
            <w:gridSpan w:val="15"/>
            <w:noWrap w:val="0"/>
            <w:vAlign w:val="center"/>
          </w:tcPr>
          <w:p w14:paraId="612532E8">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043E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43" w:type="dxa"/>
            <w:gridSpan w:val="2"/>
            <w:noWrap w:val="0"/>
            <w:vAlign w:val="center"/>
          </w:tcPr>
          <w:p w14:paraId="060956A9">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rPr>
              <w:t>技术领域</w:t>
            </w:r>
          </w:p>
        </w:tc>
        <w:tc>
          <w:tcPr>
            <w:tcW w:w="2389" w:type="dxa"/>
            <w:gridSpan w:val="4"/>
            <w:noWrap w:val="0"/>
            <w:vAlign w:val="center"/>
          </w:tcPr>
          <w:p w14:paraId="3FA064A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464" w:type="dxa"/>
            <w:gridSpan w:val="7"/>
            <w:noWrap w:val="0"/>
            <w:vAlign w:val="center"/>
          </w:tcPr>
          <w:p w14:paraId="1A6C741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项目起止时间</w:t>
            </w:r>
          </w:p>
        </w:tc>
        <w:tc>
          <w:tcPr>
            <w:tcW w:w="2605" w:type="dxa"/>
            <w:gridSpan w:val="4"/>
            <w:noWrap w:val="0"/>
            <w:vAlign w:val="center"/>
          </w:tcPr>
          <w:p w14:paraId="5B53A09D">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0AEF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 w:hRule="atLeast"/>
        </w:trPr>
        <w:tc>
          <w:tcPr>
            <w:tcW w:w="1943" w:type="dxa"/>
            <w:gridSpan w:val="2"/>
            <w:vMerge w:val="restart"/>
            <w:noWrap w:val="0"/>
            <w:vAlign w:val="center"/>
          </w:tcPr>
          <w:p w14:paraId="5541D8BF">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项目总投资（万元）</w:t>
            </w:r>
          </w:p>
        </w:tc>
        <w:tc>
          <w:tcPr>
            <w:tcW w:w="2389" w:type="dxa"/>
            <w:gridSpan w:val="4"/>
            <w:vMerge w:val="restart"/>
            <w:noWrap w:val="0"/>
            <w:vAlign w:val="center"/>
          </w:tcPr>
          <w:p w14:paraId="4B2F2E85">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100" w:type="dxa"/>
            <w:gridSpan w:val="3"/>
            <w:vMerge w:val="restart"/>
            <w:noWrap w:val="0"/>
            <w:vAlign w:val="center"/>
          </w:tcPr>
          <w:p w14:paraId="1947B6D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其中：</w:t>
            </w:r>
          </w:p>
        </w:tc>
        <w:tc>
          <w:tcPr>
            <w:tcW w:w="1364" w:type="dxa"/>
            <w:gridSpan w:val="4"/>
            <w:noWrap w:val="0"/>
            <w:vAlign w:val="center"/>
          </w:tcPr>
          <w:p w14:paraId="276DD798">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自筹经费</w:t>
            </w:r>
          </w:p>
        </w:tc>
        <w:tc>
          <w:tcPr>
            <w:tcW w:w="2605" w:type="dxa"/>
            <w:gridSpan w:val="4"/>
            <w:noWrap w:val="0"/>
            <w:vAlign w:val="center"/>
          </w:tcPr>
          <w:p w14:paraId="42FAB484">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6A74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 w:hRule="atLeast"/>
        </w:trPr>
        <w:tc>
          <w:tcPr>
            <w:tcW w:w="1943" w:type="dxa"/>
            <w:gridSpan w:val="2"/>
            <w:vMerge w:val="continue"/>
            <w:noWrap w:val="0"/>
            <w:vAlign w:val="center"/>
          </w:tcPr>
          <w:p w14:paraId="2D42723B">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389" w:type="dxa"/>
            <w:gridSpan w:val="4"/>
            <w:vMerge w:val="continue"/>
            <w:noWrap w:val="0"/>
            <w:vAlign w:val="center"/>
          </w:tcPr>
          <w:p w14:paraId="650812A8">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100" w:type="dxa"/>
            <w:gridSpan w:val="3"/>
            <w:vMerge w:val="continue"/>
            <w:noWrap w:val="0"/>
            <w:vAlign w:val="center"/>
          </w:tcPr>
          <w:p w14:paraId="1BD33EFA">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364" w:type="dxa"/>
            <w:gridSpan w:val="4"/>
            <w:noWrap w:val="0"/>
            <w:vAlign w:val="center"/>
          </w:tcPr>
          <w:p w14:paraId="2CF67127">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申请区科技经费</w:t>
            </w:r>
          </w:p>
        </w:tc>
        <w:tc>
          <w:tcPr>
            <w:tcW w:w="2605" w:type="dxa"/>
            <w:gridSpan w:val="4"/>
            <w:noWrap w:val="0"/>
            <w:vAlign w:val="center"/>
          </w:tcPr>
          <w:p w14:paraId="7620EDDA">
            <w:pPr>
              <w:pStyle w:val="9"/>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26D7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01" w:type="dxa"/>
            <w:gridSpan w:val="17"/>
            <w:noWrap w:val="0"/>
            <w:vAlign w:val="center"/>
          </w:tcPr>
          <w:p w14:paraId="2A6245BA">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项目建设内容</w:t>
            </w:r>
            <w:r>
              <w:rPr>
                <w:rFonts w:hint="eastAsia" w:ascii="仿宋" w:hAnsi="仿宋" w:eastAsia="仿宋" w:cs="仿宋"/>
                <w:b/>
                <w:bCs/>
                <w:color w:val="auto"/>
                <w:sz w:val="28"/>
                <w:szCs w:val="28"/>
                <w:highlight w:val="none"/>
                <w:u w:val="none"/>
                <w:lang w:val="en-US" w:eastAsia="zh-CN"/>
              </w:rPr>
              <w:t>（限500字）</w:t>
            </w:r>
          </w:p>
          <w:p w14:paraId="70A0F1F7">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75AD41A5">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134091C7">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292BEA80">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228EE889">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36696C6C">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p>
        </w:tc>
      </w:tr>
      <w:tr w14:paraId="58C5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01" w:type="dxa"/>
            <w:gridSpan w:val="17"/>
            <w:noWrap w:val="0"/>
            <w:vAlign w:val="center"/>
          </w:tcPr>
          <w:p w14:paraId="0F96ABA9">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项目建设基础</w:t>
            </w:r>
            <w:r>
              <w:rPr>
                <w:rFonts w:hint="eastAsia" w:ascii="仿宋" w:hAnsi="仿宋" w:eastAsia="仿宋" w:cs="仿宋"/>
                <w:b/>
                <w:bCs/>
                <w:color w:val="auto"/>
                <w:sz w:val="28"/>
                <w:szCs w:val="28"/>
                <w:highlight w:val="none"/>
                <w:u w:val="none"/>
                <w:lang w:val="en-US" w:eastAsia="zh-CN"/>
              </w:rPr>
              <w:t>（限500字）</w:t>
            </w:r>
          </w:p>
          <w:p w14:paraId="5BAB7F6B">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291B9D37">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2A49AD35">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49EC31B7">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7E00ED09">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1BC0FBD9">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p>
        </w:tc>
      </w:tr>
      <w:tr w14:paraId="5C15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01" w:type="dxa"/>
            <w:gridSpan w:val="17"/>
            <w:tcBorders>
              <w:top w:val="single" w:color="auto" w:sz="6" w:space="0"/>
            </w:tcBorders>
            <w:noWrap w:val="0"/>
            <w:vAlign w:val="center"/>
          </w:tcPr>
          <w:p w14:paraId="529C8A5C">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项目创新点</w:t>
            </w:r>
            <w:r>
              <w:rPr>
                <w:rFonts w:hint="eastAsia" w:ascii="仿宋" w:hAnsi="仿宋" w:eastAsia="仿宋" w:cs="仿宋"/>
                <w:b/>
                <w:bCs/>
                <w:color w:val="auto"/>
                <w:sz w:val="28"/>
                <w:szCs w:val="28"/>
                <w:highlight w:val="none"/>
                <w:u w:val="none"/>
                <w:lang w:eastAsia="zh-CN"/>
              </w:rPr>
              <w:t>（限500字）</w:t>
            </w:r>
            <w:r>
              <w:rPr>
                <w:rFonts w:hint="default" w:ascii="Times New Roman" w:hAnsi="Times New Roman" w:cs="Times New Roman" w:eastAsiaTheme="minorEastAsia"/>
                <w:color w:val="auto"/>
                <w:sz w:val="28"/>
                <w:szCs w:val="28"/>
                <w:highlight w:val="none"/>
              </w:rPr>
              <w:t>：</w:t>
            </w:r>
          </w:p>
          <w:p w14:paraId="1182B205">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7F13C047">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0518EAA5">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100EB129">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6AB52211">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254358EF">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tc>
      </w:tr>
      <w:tr w14:paraId="79FB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9401" w:type="dxa"/>
            <w:gridSpan w:val="17"/>
            <w:noWrap w:val="0"/>
            <w:vAlign w:val="top"/>
          </w:tcPr>
          <w:p w14:paraId="2130CC65">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项目</w:t>
            </w:r>
            <w:r>
              <w:rPr>
                <w:rFonts w:hint="default" w:ascii="Times New Roman" w:hAnsi="Times New Roman" w:cs="Times New Roman" w:eastAsiaTheme="minorEastAsia"/>
                <w:color w:val="auto"/>
                <w:sz w:val="28"/>
                <w:szCs w:val="28"/>
                <w:highlight w:val="none"/>
                <w:lang w:val="en-US" w:eastAsia="zh-CN"/>
              </w:rPr>
              <w:t>建设目标及</w:t>
            </w:r>
            <w:r>
              <w:rPr>
                <w:rFonts w:hint="default" w:ascii="Times New Roman" w:hAnsi="Times New Roman" w:cs="Times New Roman" w:eastAsiaTheme="minorEastAsia"/>
                <w:color w:val="auto"/>
                <w:sz w:val="28"/>
                <w:szCs w:val="28"/>
                <w:highlight w:val="none"/>
              </w:rPr>
              <w:t>考核指标：</w:t>
            </w:r>
          </w:p>
          <w:p w14:paraId="3D70F8F5">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284C1796">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3DABF402">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5E4812AB">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3B598D1A">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3E16F43C">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tc>
      </w:tr>
      <w:tr w14:paraId="381F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9401" w:type="dxa"/>
            <w:gridSpan w:val="17"/>
            <w:noWrap w:val="0"/>
            <w:vAlign w:val="top"/>
          </w:tcPr>
          <w:p w14:paraId="0A6E5278">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项目</w:t>
            </w:r>
            <w:r>
              <w:rPr>
                <w:rFonts w:hint="default" w:ascii="Times New Roman" w:hAnsi="Times New Roman" w:cs="Times New Roman" w:eastAsiaTheme="minorEastAsia"/>
                <w:color w:val="auto"/>
                <w:sz w:val="28"/>
                <w:szCs w:val="28"/>
                <w:highlight w:val="none"/>
                <w:lang w:val="en-US" w:eastAsia="zh-CN"/>
              </w:rPr>
              <w:t>主要</w:t>
            </w:r>
            <w:r>
              <w:rPr>
                <w:rFonts w:hint="default" w:ascii="Times New Roman" w:hAnsi="Times New Roman" w:cs="Times New Roman" w:eastAsiaTheme="minorEastAsia"/>
                <w:color w:val="auto"/>
                <w:sz w:val="28"/>
                <w:szCs w:val="28"/>
                <w:highlight w:val="none"/>
              </w:rPr>
              <w:t>成果：</w:t>
            </w:r>
          </w:p>
          <w:p w14:paraId="51F7B465">
            <w:pPr>
              <w:pStyle w:val="9"/>
              <w:keepNext w:val="0"/>
              <w:keepLines w:val="0"/>
              <w:pageBreakBefore w:val="0"/>
              <w:shd w:val="clear"/>
              <w:kinsoku/>
              <w:wordWrap w:val="0"/>
              <w:overflowPunct/>
              <w:topLinePunct w:val="0"/>
              <w:bidi w:val="0"/>
              <w:spacing w:line="520" w:lineRule="exact"/>
              <w:jc w:val="both"/>
              <w:rPr>
                <w:rFonts w:hint="eastAsia" w:ascii="仿宋" w:hAnsi="仿宋" w:eastAsia="仿宋" w:cs="仿宋"/>
                <w:b/>
                <w:bCs/>
                <w:color w:val="auto"/>
                <w:sz w:val="28"/>
                <w:szCs w:val="28"/>
                <w:highlight w:val="none"/>
                <w:u w:val="none"/>
                <w:lang w:eastAsia="zh-CN"/>
              </w:rPr>
            </w:pPr>
            <w:r>
              <w:rPr>
                <w:rFonts w:hint="eastAsia" w:ascii="仿宋" w:hAnsi="仿宋" w:eastAsia="仿宋" w:cs="仿宋"/>
                <w:b/>
                <w:bCs/>
                <w:color w:val="auto"/>
                <w:sz w:val="28"/>
                <w:szCs w:val="28"/>
                <w:highlight w:val="none"/>
                <w:u w:val="none"/>
                <w:lang w:eastAsia="zh-CN"/>
              </w:rPr>
              <w:t>（成果包括：专利、软著、论文、专著、样机、样品、视频</w:t>
            </w:r>
            <w:r>
              <w:rPr>
                <w:rFonts w:hint="eastAsia" w:ascii="仿宋" w:hAnsi="仿宋" w:eastAsia="仿宋" w:cs="仿宋"/>
                <w:b/>
                <w:bCs/>
                <w:color w:val="auto"/>
                <w:sz w:val="28"/>
                <w:szCs w:val="28"/>
                <w:highlight w:val="none"/>
                <w:u w:val="none"/>
                <w:lang w:val="en-US" w:eastAsia="zh-CN"/>
              </w:rPr>
              <w:t>等</w:t>
            </w:r>
            <w:r>
              <w:rPr>
                <w:rFonts w:hint="eastAsia" w:ascii="仿宋" w:hAnsi="仿宋" w:eastAsia="仿宋" w:cs="仿宋"/>
                <w:b/>
                <w:bCs/>
                <w:color w:val="auto"/>
                <w:sz w:val="28"/>
                <w:szCs w:val="28"/>
                <w:highlight w:val="none"/>
                <w:u w:val="none"/>
                <w:lang w:eastAsia="zh-CN"/>
              </w:rPr>
              <w:t>）</w:t>
            </w:r>
          </w:p>
          <w:p w14:paraId="7B04328E">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p>
          <w:p w14:paraId="6C13F37C">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p>
          <w:p w14:paraId="13431884">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p>
          <w:p w14:paraId="5A1109D5">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p>
          <w:p w14:paraId="3FA7527B">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p>
          <w:p w14:paraId="74296F07">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p>
        </w:tc>
      </w:tr>
      <w:tr w14:paraId="5370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01" w:type="dxa"/>
            <w:gridSpan w:val="17"/>
            <w:noWrap w:val="0"/>
            <w:vAlign w:val="center"/>
          </w:tcPr>
          <w:p w14:paraId="4B7EC0FE">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项目的经济、社会效益：</w:t>
            </w:r>
          </w:p>
          <w:p w14:paraId="276B0ED3">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1C0C0F15">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3351B737">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0901D97F">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4BE2C75F">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35A24EF6">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tc>
      </w:tr>
      <w:tr w14:paraId="3A20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01" w:type="dxa"/>
            <w:gridSpan w:val="17"/>
            <w:noWrap w:val="0"/>
            <w:vAlign w:val="center"/>
          </w:tcPr>
          <w:p w14:paraId="51CDAE41">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z w:val="28"/>
                <w:szCs w:val="28"/>
                <w:highlight w:val="none"/>
                <w:lang w:val="en-US" w:eastAsia="zh-CN"/>
              </w:rPr>
              <w:t>项目推广应用前景：</w:t>
            </w:r>
          </w:p>
          <w:p w14:paraId="15339301">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692D684C">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644C1408">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7842D9A7">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283FBB53">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7D0C401B">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lang w:val="en-US" w:eastAsia="zh-CN"/>
              </w:rPr>
            </w:pPr>
          </w:p>
        </w:tc>
      </w:tr>
      <w:tr w14:paraId="678C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401" w:type="dxa"/>
            <w:gridSpan w:val="17"/>
            <w:noWrap w:val="0"/>
            <w:vAlign w:val="center"/>
          </w:tcPr>
          <w:p w14:paraId="58983E13">
            <w:pPr>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项目支出绩效目标及绩效指标：</w:t>
            </w:r>
          </w:p>
        </w:tc>
      </w:tr>
      <w:tr w14:paraId="6A68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198" w:type="dxa"/>
            <w:noWrap w:val="0"/>
            <w:vAlign w:val="center"/>
          </w:tcPr>
          <w:p w14:paraId="721FB1C7">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项目绩效目标</w:t>
            </w:r>
          </w:p>
        </w:tc>
        <w:tc>
          <w:tcPr>
            <w:tcW w:w="8203" w:type="dxa"/>
            <w:gridSpan w:val="16"/>
            <w:noWrap w:val="0"/>
            <w:vAlign w:val="center"/>
          </w:tcPr>
          <w:p w14:paraId="7F0F5FC1">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2609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8" w:type="dxa"/>
            <w:vMerge w:val="restart"/>
            <w:noWrap w:val="0"/>
            <w:vAlign w:val="center"/>
          </w:tcPr>
          <w:p w14:paraId="735102DF">
            <w:pPr>
              <w:keepNext w:val="0"/>
              <w:keepLines w:val="0"/>
              <w:pageBreakBefore w:val="0"/>
              <w:shd w:val="clear"/>
              <w:kinsoku/>
              <w:wordWrap w:val="0"/>
              <w:overflowPunct/>
              <w:topLinePunct w:val="0"/>
              <w:bidi w:val="0"/>
              <w:spacing w:line="520" w:lineRule="exact"/>
              <w:ind w:firstLine="140" w:firstLineChars="50"/>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绩效</w:t>
            </w:r>
          </w:p>
          <w:p w14:paraId="15F7BFE0">
            <w:pPr>
              <w:keepNext w:val="0"/>
              <w:keepLines w:val="0"/>
              <w:pageBreakBefore w:val="0"/>
              <w:shd w:val="clear"/>
              <w:kinsoku/>
              <w:wordWrap w:val="0"/>
              <w:overflowPunct/>
              <w:topLinePunct w:val="0"/>
              <w:bidi w:val="0"/>
              <w:spacing w:line="520" w:lineRule="exact"/>
              <w:ind w:firstLine="140" w:firstLineChars="50"/>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指标</w:t>
            </w:r>
          </w:p>
        </w:tc>
        <w:tc>
          <w:tcPr>
            <w:tcW w:w="1429" w:type="dxa"/>
            <w:gridSpan w:val="2"/>
            <w:noWrap w:val="0"/>
            <w:vAlign w:val="center"/>
          </w:tcPr>
          <w:p w14:paraId="48C02C38">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一级指标</w:t>
            </w:r>
          </w:p>
        </w:tc>
        <w:tc>
          <w:tcPr>
            <w:tcW w:w="2051" w:type="dxa"/>
            <w:gridSpan w:val="4"/>
            <w:noWrap w:val="0"/>
            <w:vAlign w:val="center"/>
          </w:tcPr>
          <w:p w14:paraId="0CA0503B">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二级指标</w:t>
            </w:r>
          </w:p>
        </w:tc>
        <w:tc>
          <w:tcPr>
            <w:tcW w:w="1176" w:type="dxa"/>
            <w:gridSpan w:val="4"/>
            <w:noWrap w:val="0"/>
            <w:vAlign w:val="center"/>
          </w:tcPr>
          <w:p w14:paraId="0E92C10E">
            <w:pPr>
              <w:keepNext w:val="0"/>
              <w:keepLines w:val="0"/>
              <w:pageBreakBefore w:val="0"/>
              <w:shd w:val="clear"/>
              <w:kinsoku/>
              <w:wordWrap w:val="0"/>
              <w:overflowPunct/>
              <w:topLinePunct w:val="0"/>
              <w:bidi w:val="0"/>
              <w:spacing w:line="520" w:lineRule="exact"/>
              <w:jc w:val="center"/>
              <w:rPr>
                <w:rFonts w:hint="eastAsia" w:ascii="Times New Roman" w:hAnsi="Times New Roman" w:cs="Times New Roman" w:eastAsiaTheme="minorEastAsia"/>
                <w:color w:val="auto"/>
                <w:sz w:val="28"/>
                <w:szCs w:val="28"/>
                <w:highlight w:val="none"/>
                <w:lang w:eastAsia="zh-CN"/>
              </w:rPr>
            </w:pPr>
            <w:r>
              <w:rPr>
                <w:rFonts w:hint="eastAsia" w:ascii="Times New Roman" w:hAnsi="Times New Roman" w:cs="Times New Roman" w:eastAsiaTheme="minorEastAsia"/>
                <w:color w:val="auto"/>
                <w:sz w:val="28"/>
                <w:szCs w:val="28"/>
                <w:highlight w:val="none"/>
                <w:lang w:val="en-US" w:eastAsia="zh-CN"/>
              </w:rPr>
              <w:t>三级指标</w:t>
            </w:r>
          </w:p>
        </w:tc>
        <w:tc>
          <w:tcPr>
            <w:tcW w:w="1036" w:type="dxa"/>
            <w:gridSpan w:val="4"/>
            <w:noWrap w:val="0"/>
            <w:vAlign w:val="center"/>
          </w:tcPr>
          <w:p w14:paraId="6D31B647">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lang w:val="en-US" w:eastAsia="zh-CN"/>
              </w:rPr>
            </w:pPr>
            <w:r>
              <w:rPr>
                <w:rFonts w:hint="eastAsia" w:ascii="Times New Roman" w:hAnsi="Times New Roman" w:cs="Times New Roman" w:eastAsiaTheme="minorEastAsia"/>
                <w:color w:val="auto"/>
                <w:sz w:val="28"/>
                <w:szCs w:val="28"/>
                <w:highlight w:val="none"/>
                <w:lang w:val="en-US" w:eastAsia="zh-CN"/>
              </w:rPr>
              <w:t>指标值</w:t>
            </w:r>
          </w:p>
        </w:tc>
        <w:tc>
          <w:tcPr>
            <w:tcW w:w="2511" w:type="dxa"/>
            <w:gridSpan w:val="2"/>
            <w:noWrap w:val="0"/>
            <w:vAlign w:val="center"/>
          </w:tcPr>
          <w:p w14:paraId="2E6D6270">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lang w:val="en-US" w:eastAsia="zh-CN"/>
              </w:rPr>
              <w:t>考核方式（方法）及评价手段</w:t>
            </w:r>
          </w:p>
        </w:tc>
      </w:tr>
      <w:tr w14:paraId="22B7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8" w:type="dxa"/>
            <w:vMerge w:val="continue"/>
            <w:noWrap w:val="0"/>
            <w:vAlign w:val="center"/>
          </w:tcPr>
          <w:p w14:paraId="14AC4AA1">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429" w:type="dxa"/>
            <w:gridSpan w:val="2"/>
            <w:vMerge w:val="restart"/>
            <w:noWrap w:val="0"/>
            <w:vAlign w:val="center"/>
          </w:tcPr>
          <w:p w14:paraId="59A14396">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产出指标</w:t>
            </w:r>
          </w:p>
        </w:tc>
        <w:tc>
          <w:tcPr>
            <w:tcW w:w="2051" w:type="dxa"/>
            <w:gridSpan w:val="4"/>
            <w:noWrap w:val="0"/>
            <w:vAlign w:val="center"/>
          </w:tcPr>
          <w:p w14:paraId="75119A93">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产出数量指标</w:t>
            </w:r>
          </w:p>
        </w:tc>
        <w:tc>
          <w:tcPr>
            <w:tcW w:w="1176" w:type="dxa"/>
            <w:gridSpan w:val="4"/>
            <w:noWrap w:val="0"/>
            <w:vAlign w:val="center"/>
          </w:tcPr>
          <w:p w14:paraId="37C701EB">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036" w:type="dxa"/>
            <w:gridSpan w:val="4"/>
            <w:noWrap w:val="0"/>
            <w:vAlign w:val="center"/>
          </w:tcPr>
          <w:p w14:paraId="3D5306F8">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511" w:type="dxa"/>
            <w:gridSpan w:val="2"/>
            <w:noWrap w:val="0"/>
            <w:vAlign w:val="center"/>
          </w:tcPr>
          <w:p w14:paraId="0EBD5FE3">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53D4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8" w:type="dxa"/>
            <w:vMerge w:val="continue"/>
            <w:noWrap w:val="0"/>
            <w:vAlign w:val="center"/>
          </w:tcPr>
          <w:p w14:paraId="1181D327">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429" w:type="dxa"/>
            <w:gridSpan w:val="2"/>
            <w:vMerge w:val="continue"/>
            <w:noWrap w:val="0"/>
            <w:vAlign w:val="center"/>
          </w:tcPr>
          <w:p w14:paraId="4D3D7311">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051" w:type="dxa"/>
            <w:gridSpan w:val="4"/>
            <w:noWrap w:val="0"/>
            <w:vAlign w:val="center"/>
          </w:tcPr>
          <w:p w14:paraId="27607DF7">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产出质量指标</w:t>
            </w:r>
          </w:p>
        </w:tc>
        <w:tc>
          <w:tcPr>
            <w:tcW w:w="1176" w:type="dxa"/>
            <w:gridSpan w:val="4"/>
            <w:noWrap w:val="0"/>
            <w:vAlign w:val="center"/>
          </w:tcPr>
          <w:p w14:paraId="27D9D931">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036" w:type="dxa"/>
            <w:gridSpan w:val="4"/>
            <w:noWrap w:val="0"/>
            <w:vAlign w:val="center"/>
          </w:tcPr>
          <w:p w14:paraId="5CBD1CAA">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511" w:type="dxa"/>
            <w:gridSpan w:val="2"/>
            <w:noWrap w:val="0"/>
            <w:vAlign w:val="center"/>
          </w:tcPr>
          <w:p w14:paraId="2BEF044D">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5799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8" w:type="dxa"/>
            <w:vMerge w:val="continue"/>
            <w:noWrap w:val="0"/>
            <w:vAlign w:val="center"/>
          </w:tcPr>
          <w:p w14:paraId="67F2F49D">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429" w:type="dxa"/>
            <w:gridSpan w:val="2"/>
            <w:vMerge w:val="continue"/>
            <w:noWrap w:val="0"/>
            <w:vAlign w:val="center"/>
          </w:tcPr>
          <w:p w14:paraId="1F79003D">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051" w:type="dxa"/>
            <w:gridSpan w:val="4"/>
            <w:noWrap w:val="0"/>
            <w:vAlign w:val="center"/>
          </w:tcPr>
          <w:p w14:paraId="4C8FC9EB">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产出进度指标</w:t>
            </w:r>
          </w:p>
        </w:tc>
        <w:tc>
          <w:tcPr>
            <w:tcW w:w="1176" w:type="dxa"/>
            <w:gridSpan w:val="4"/>
            <w:noWrap w:val="0"/>
            <w:vAlign w:val="center"/>
          </w:tcPr>
          <w:p w14:paraId="73587BF0">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036" w:type="dxa"/>
            <w:gridSpan w:val="4"/>
            <w:noWrap w:val="0"/>
            <w:vAlign w:val="center"/>
          </w:tcPr>
          <w:p w14:paraId="6C2A37A3">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511" w:type="dxa"/>
            <w:gridSpan w:val="2"/>
            <w:noWrap w:val="0"/>
            <w:vAlign w:val="center"/>
          </w:tcPr>
          <w:p w14:paraId="33CA0EDD">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3C43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198" w:type="dxa"/>
            <w:vMerge w:val="continue"/>
            <w:noWrap w:val="0"/>
            <w:vAlign w:val="center"/>
          </w:tcPr>
          <w:p w14:paraId="75DC0C1A">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429" w:type="dxa"/>
            <w:gridSpan w:val="2"/>
            <w:vMerge w:val="continue"/>
            <w:noWrap w:val="0"/>
            <w:vAlign w:val="center"/>
          </w:tcPr>
          <w:p w14:paraId="10F2D57A">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051" w:type="dxa"/>
            <w:gridSpan w:val="4"/>
            <w:noWrap w:val="0"/>
            <w:vAlign w:val="center"/>
          </w:tcPr>
          <w:p w14:paraId="65FFE0B6">
            <w:pPr>
              <w:keepNext w:val="0"/>
              <w:keepLines w:val="0"/>
              <w:pageBreakBefore w:val="0"/>
              <w:shd w:val="clear"/>
              <w:tabs>
                <w:tab w:val="left" w:pos="2580"/>
              </w:tabs>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其他产出指标</w:t>
            </w:r>
          </w:p>
        </w:tc>
        <w:tc>
          <w:tcPr>
            <w:tcW w:w="1176" w:type="dxa"/>
            <w:gridSpan w:val="4"/>
            <w:noWrap w:val="0"/>
            <w:vAlign w:val="center"/>
          </w:tcPr>
          <w:p w14:paraId="4414364A">
            <w:pPr>
              <w:keepNext w:val="0"/>
              <w:keepLines w:val="0"/>
              <w:pageBreakBefore w:val="0"/>
              <w:shd w:val="clear"/>
              <w:tabs>
                <w:tab w:val="left" w:pos="2580"/>
              </w:tabs>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036" w:type="dxa"/>
            <w:gridSpan w:val="4"/>
            <w:noWrap w:val="0"/>
            <w:vAlign w:val="center"/>
          </w:tcPr>
          <w:p w14:paraId="440569A4">
            <w:pPr>
              <w:keepNext w:val="0"/>
              <w:keepLines w:val="0"/>
              <w:pageBreakBefore w:val="0"/>
              <w:shd w:val="clear"/>
              <w:tabs>
                <w:tab w:val="left" w:pos="2580"/>
              </w:tabs>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511" w:type="dxa"/>
            <w:gridSpan w:val="2"/>
            <w:noWrap w:val="0"/>
            <w:vAlign w:val="center"/>
          </w:tcPr>
          <w:p w14:paraId="2BD82C52">
            <w:pPr>
              <w:keepNext w:val="0"/>
              <w:keepLines w:val="0"/>
              <w:pageBreakBefore w:val="0"/>
              <w:shd w:val="clear"/>
              <w:tabs>
                <w:tab w:val="left" w:pos="2580"/>
              </w:tabs>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18DD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8" w:type="dxa"/>
            <w:vMerge w:val="continue"/>
            <w:noWrap w:val="0"/>
            <w:vAlign w:val="center"/>
          </w:tcPr>
          <w:p w14:paraId="20CC24FA">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429" w:type="dxa"/>
            <w:gridSpan w:val="2"/>
            <w:vMerge w:val="restart"/>
            <w:noWrap w:val="0"/>
            <w:vAlign w:val="center"/>
          </w:tcPr>
          <w:p w14:paraId="4ADD26D2">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效益指标</w:t>
            </w:r>
          </w:p>
        </w:tc>
        <w:tc>
          <w:tcPr>
            <w:tcW w:w="2051" w:type="dxa"/>
            <w:gridSpan w:val="4"/>
            <w:noWrap w:val="0"/>
            <w:vAlign w:val="center"/>
          </w:tcPr>
          <w:p w14:paraId="6CCE2F0E">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经济效益指标</w:t>
            </w:r>
          </w:p>
        </w:tc>
        <w:tc>
          <w:tcPr>
            <w:tcW w:w="1176" w:type="dxa"/>
            <w:gridSpan w:val="4"/>
            <w:noWrap w:val="0"/>
            <w:vAlign w:val="center"/>
          </w:tcPr>
          <w:p w14:paraId="422435C7">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036" w:type="dxa"/>
            <w:gridSpan w:val="4"/>
            <w:noWrap w:val="0"/>
            <w:vAlign w:val="center"/>
          </w:tcPr>
          <w:p w14:paraId="2886F9F7">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511" w:type="dxa"/>
            <w:gridSpan w:val="2"/>
            <w:noWrap w:val="0"/>
            <w:vAlign w:val="center"/>
          </w:tcPr>
          <w:p w14:paraId="03EB2F78">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3941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8" w:type="dxa"/>
            <w:vMerge w:val="continue"/>
            <w:noWrap w:val="0"/>
            <w:vAlign w:val="center"/>
          </w:tcPr>
          <w:p w14:paraId="2A41186B">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429" w:type="dxa"/>
            <w:gridSpan w:val="2"/>
            <w:vMerge w:val="continue"/>
            <w:noWrap w:val="0"/>
            <w:vAlign w:val="center"/>
          </w:tcPr>
          <w:p w14:paraId="2FFFE613">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051" w:type="dxa"/>
            <w:gridSpan w:val="4"/>
            <w:noWrap w:val="0"/>
            <w:vAlign w:val="center"/>
          </w:tcPr>
          <w:p w14:paraId="0488E9F9">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社会效益指标</w:t>
            </w:r>
          </w:p>
        </w:tc>
        <w:tc>
          <w:tcPr>
            <w:tcW w:w="1176" w:type="dxa"/>
            <w:gridSpan w:val="4"/>
            <w:noWrap w:val="0"/>
            <w:vAlign w:val="center"/>
          </w:tcPr>
          <w:p w14:paraId="6337E4E9">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036" w:type="dxa"/>
            <w:gridSpan w:val="4"/>
            <w:noWrap w:val="0"/>
            <w:vAlign w:val="center"/>
          </w:tcPr>
          <w:p w14:paraId="14838270">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511" w:type="dxa"/>
            <w:gridSpan w:val="2"/>
            <w:noWrap w:val="0"/>
            <w:vAlign w:val="center"/>
          </w:tcPr>
          <w:p w14:paraId="2929E455">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1FD9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8" w:type="dxa"/>
            <w:vMerge w:val="continue"/>
            <w:noWrap w:val="0"/>
            <w:vAlign w:val="center"/>
          </w:tcPr>
          <w:p w14:paraId="248D4625">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429" w:type="dxa"/>
            <w:gridSpan w:val="2"/>
            <w:vMerge w:val="continue"/>
            <w:noWrap w:val="0"/>
            <w:vAlign w:val="center"/>
          </w:tcPr>
          <w:p w14:paraId="49641E7B">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051" w:type="dxa"/>
            <w:gridSpan w:val="4"/>
            <w:noWrap w:val="0"/>
            <w:vAlign w:val="center"/>
          </w:tcPr>
          <w:p w14:paraId="7C647265">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环境效益指标</w:t>
            </w:r>
          </w:p>
        </w:tc>
        <w:tc>
          <w:tcPr>
            <w:tcW w:w="1176" w:type="dxa"/>
            <w:gridSpan w:val="4"/>
            <w:noWrap w:val="0"/>
            <w:vAlign w:val="center"/>
          </w:tcPr>
          <w:p w14:paraId="68E667C1">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036" w:type="dxa"/>
            <w:gridSpan w:val="4"/>
            <w:noWrap w:val="0"/>
            <w:vAlign w:val="center"/>
          </w:tcPr>
          <w:p w14:paraId="3F520BF4">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511" w:type="dxa"/>
            <w:gridSpan w:val="2"/>
            <w:noWrap w:val="0"/>
            <w:vAlign w:val="center"/>
          </w:tcPr>
          <w:p w14:paraId="74073CEA">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670C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8" w:type="dxa"/>
            <w:vMerge w:val="continue"/>
            <w:noWrap w:val="0"/>
            <w:vAlign w:val="center"/>
          </w:tcPr>
          <w:p w14:paraId="487DDAF7">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429" w:type="dxa"/>
            <w:gridSpan w:val="2"/>
            <w:vMerge w:val="continue"/>
            <w:noWrap w:val="0"/>
            <w:vAlign w:val="center"/>
          </w:tcPr>
          <w:p w14:paraId="02DFA3AC">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051" w:type="dxa"/>
            <w:gridSpan w:val="4"/>
            <w:noWrap w:val="0"/>
            <w:vAlign w:val="center"/>
          </w:tcPr>
          <w:p w14:paraId="2E609790">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可持续影响</w:t>
            </w:r>
          </w:p>
          <w:p w14:paraId="5ED86A9A">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指标</w:t>
            </w:r>
          </w:p>
        </w:tc>
        <w:tc>
          <w:tcPr>
            <w:tcW w:w="1176" w:type="dxa"/>
            <w:gridSpan w:val="4"/>
            <w:noWrap w:val="0"/>
            <w:vAlign w:val="center"/>
          </w:tcPr>
          <w:p w14:paraId="289EEC96">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036" w:type="dxa"/>
            <w:gridSpan w:val="4"/>
            <w:noWrap w:val="0"/>
            <w:vAlign w:val="center"/>
          </w:tcPr>
          <w:p w14:paraId="7DB0B387">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511" w:type="dxa"/>
            <w:gridSpan w:val="2"/>
            <w:noWrap w:val="0"/>
            <w:vAlign w:val="center"/>
          </w:tcPr>
          <w:p w14:paraId="6950A59F">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22B8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198" w:type="dxa"/>
            <w:vMerge w:val="continue"/>
            <w:noWrap w:val="0"/>
            <w:vAlign w:val="center"/>
          </w:tcPr>
          <w:p w14:paraId="7B110CFB">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429" w:type="dxa"/>
            <w:gridSpan w:val="2"/>
            <w:vMerge w:val="continue"/>
            <w:noWrap w:val="0"/>
            <w:vAlign w:val="center"/>
          </w:tcPr>
          <w:p w14:paraId="5AEF5055">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051" w:type="dxa"/>
            <w:gridSpan w:val="4"/>
            <w:noWrap w:val="0"/>
            <w:vAlign w:val="center"/>
          </w:tcPr>
          <w:p w14:paraId="7AD75A11">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服务对象满意度指标</w:t>
            </w:r>
          </w:p>
        </w:tc>
        <w:tc>
          <w:tcPr>
            <w:tcW w:w="1176" w:type="dxa"/>
            <w:gridSpan w:val="4"/>
            <w:noWrap w:val="0"/>
            <w:vAlign w:val="center"/>
          </w:tcPr>
          <w:p w14:paraId="63274275">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036" w:type="dxa"/>
            <w:gridSpan w:val="4"/>
            <w:noWrap w:val="0"/>
            <w:vAlign w:val="center"/>
          </w:tcPr>
          <w:p w14:paraId="5C720CD3">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511" w:type="dxa"/>
            <w:gridSpan w:val="2"/>
            <w:noWrap w:val="0"/>
            <w:vAlign w:val="center"/>
          </w:tcPr>
          <w:p w14:paraId="4C5E4814">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57DE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198" w:type="dxa"/>
            <w:vMerge w:val="continue"/>
            <w:noWrap w:val="0"/>
            <w:vAlign w:val="center"/>
          </w:tcPr>
          <w:p w14:paraId="538EB417">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429" w:type="dxa"/>
            <w:gridSpan w:val="2"/>
            <w:vMerge w:val="continue"/>
            <w:noWrap w:val="0"/>
            <w:vAlign w:val="center"/>
          </w:tcPr>
          <w:p w14:paraId="05F93EC0">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051" w:type="dxa"/>
            <w:gridSpan w:val="4"/>
            <w:noWrap w:val="0"/>
            <w:vAlign w:val="center"/>
          </w:tcPr>
          <w:p w14:paraId="6A996E7B">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其他效益指标</w:t>
            </w:r>
          </w:p>
        </w:tc>
        <w:tc>
          <w:tcPr>
            <w:tcW w:w="1176" w:type="dxa"/>
            <w:gridSpan w:val="4"/>
            <w:noWrap w:val="0"/>
            <w:vAlign w:val="center"/>
          </w:tcPr>
          <w:p w14:paraId="7FAA2CCA">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1036" w:type="dxa"/>
            <w:gridSpan w:val="4"/>
            <w:noWrap w:val="0"/>
            <w:vAlign w:val="center"/>
          </w:tcPr>
          <w:p w14:paraId="22E5674C">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c>
          <w:tcPr>
            <w:tcW w:w="2511" w:type="dxa"/>
            <w:gridSpan w:val="2"/>
            <w:noWrap w:val="0"/>
            <w:vAlign w:val="center"/>
          </w:tcPr>
          <w:p w14:paraId="315B7694">
            <w:pPr>
              <w:keepNext w:val="0"/>
              <w:keepLines w:val="0"/>
              <w:pageBreakBefore w:val="0"/>
              <w:shd w:val="clear"/>
              <w:kinsoku/>
              <w:wordWrap w:val="0"/>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p>
        </w:tc>
      </w:tr>
      <w:tr w14:paraId="7ABF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01" w:type="dxa"/>
            <w:gridSpan w:val="17"/>
            <w:tcBorders>
              <w:bottom w:val="single" w:color="auto" w:sz="4" w:space="0"/>
            </w:tcBorders>
            <w:noWrap w:val="0"/>
            <w:vAlign w:val="top"/>
          </w:tcPr>
          <w:p w14:paraId="543D350B">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申报单位意见：</w:t>
            </w:r>
          </w:p>
          <w:p w14:paraId="167EA279">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3D6B0A2B">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51B9CF6F">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738C18FB">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52190E5B">
            <w:pPr>
              <w:pStyle w:val="9"/>
              <w:keepNext w:val="0"/>
              <w:keepLines w:val="0"/>
              <w:pageBreakBefore w:val="0"/>
              <w:shd w:val="clear"/>
              <w:kinsoku/>
              <w:wordWrap w:val="0"/>
              <w:overflowPunct/>
              <w:topLinePunct w:val="0"/>
              <w:bidi w:val="0"/>
              <w:spacing w:line="520" w:lineRule="exact"/>
              <w:jc w:val="both"/>
              <w:rPr>
                <w:rFonts w:hint="default" w:ascii="Times New Roman" w:hAnsi="Times New Roman" w:cs="Times New Roman" w:eastAsiaTheme="minorEastAsia"/>
                <w:color w:val="auto"/>
                <w:sz w:val="28"/>
                <w:szCs w:val="28"/>
                <w:highlight w:val="none"/>
              </w:rPr>
            </w:pPr>
          </w:p>
          <w:p w14:paraId="33295E84">
            <w:pPr>
              <w:pStyle w:val="9"/>
              <w:keepNext w:val="0"/>
              <w:keepLines w:val="0"/>
              <w:pageBreakBefore w:val="0"/>
              <w:shd w:val="clear"/>
              <w:kinsoku/>
              <w:wordWrap/>
              <w:overflowPunct/>
              <w:topLinePunct w:val="0"/>
              <w:bidi w:val="0"/>
              <w:spacing w:line="520" w:lineRule="exact"/>
              <w:ind w:right="1060" w:rightChars="505"/>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 xml:space="preserve">（单位公章） </w:t>
            </w:r>
            <w:r>
              <w:rPr>
                <w:rFonts w:hint="eastAsia" w:ascii="Times New Roman" w:hAnsi="Times New Roman" w:cs="Times New Roman" w:eastAsiaTheme="minorEastAsia"/>
                <w:color w:val="auto"/>
                <w:sz w:val="28"/>
                <w:szCs w:val="28"/>
                <w:highlight w:val="none"/>
                <w:lang w:val="en-US" w:eastAsia="zh-CN"/>
              </w:rPr>
              <w:t xml:space="preserve">             </w:t>
            </w:r>
            <w:r>
              <w:rPr>
                <w:rFonts w:hint="default" w:ascii="Times New Roman" w:hAnsi="Times New Roman" w:cs="Times New Roman" w:eastAsiaTheme="minorEastAsia"/>
                <w:color w:val="auto"/>
                <w:sz w:val="28"/>
                <w:szCs w:val="28"/>
                <w:highlight w:val="none"/>
              </w:rPr>
              <w:t xml:space="preserve">      单位负责人（签字）：</w:t>
            </w:r>
          </w:p>
          <w:p w14:paraId="65B32F99">
            <w:pPr>
              <w:pStyle w:val="9"/>
              <w:keepNext w:val="0"/>
              <w:keepLines w:val="0"/>
              <w:pageBreakBefore w:val="0"/>
              <w:shd w:val="clear"/>
              <w:kinsoku/>
              <w:wordWrap/>
              <w:overflowPunct/>
              <w:topLinePunct w:val="0"/>
              <w:bidi w:val="0"/>
              <w:spacing w:line="520" w:lineRule="exact"/>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年   月   日</w:t>
            </w:r>
          </w:p>
        </w:tc>
      </w:tr>
    </w:tbl>
    <w:p w14:paraId="11471144">
      <w:pPr>
        <w:keepNext w:val="0"/>
        <w:keepLines w:val="0"/>
        <w:pageBreakBefore w:val="0"/>
        <w:shd w:val="clear"/>
        <w:kinsoku/>
        <w:wordWrap w:val="0"/>
        <w:overflowPunct/>
        <w:topLinePunct w:val="0"/>
        <w:bidi w:val="0"/>
        <w:jc w:val="both"/>
        <w:rPr>
          <w:rFonts w:ascii="Times New Roman" w:hAnsi="Times New Roman" w:cs="Times New Roman"/>
          <w:color w:val="auto"/>
          <w:sz w:val="24"/>
          <w:highlight w:val="none"/>
        </w:rPr>
      </w:pPr>
    </w:p>
    <w:p w14:paraId="443B4580">
      <w:pPr>
        <w:keepNext w:val="0"/>
        <w:keepLines w:val="0"/>
        <w:pageBreakBefore w:val="0"/>
        <w:shd w:val="clear"/>
        <w:kinsoku/>
        <w:wordWrap w:val="0"/>
        <w:overflowPunct/>
        <w:topLinePunct w:val="0"/>
        <w:autoSpaceDE/>
        <w:autoSpaceDN/>
        <w:bidi w:val="0"/>
        <w:adjustRightInd/>
        <w:snapToGrid/>
        <w:spacing w:beforeLines="100" w:afterLines="100" w:line="560" w:lineRule="exact"/>
        <w:jc w:val="center"/>
        <w:rPr>
          <w:rFonts w:hint="default" w:ascii="Times New Roman" w:hAnsi="Times New Roman" w:eastAsia="仿宋_GB2312" w:cs="Times New Roman"/>
          <w:b/>
          <w:color w:val="auto"/>
          <w:sz w:val="28"/>
          <w:szCs w:val="28"/>
          <w:highlight w:val="none"/>
        </w:rPr>
      </w:pPr>
      <w:r>
        <w:rPr>
          <w:rFonts w:ascii="Times New Roman" w:hAnsi="Times New Roman" w:cs="Times New Roman"/>
          <w:color w:val="auto"/>
          <w:sz w:val="24"/>
          <w:highlight w:val="none"/>
        </w:rPr>
        <w:br w:type="page"/>
      </w:r>
      <w:r>
        <w:rPr>
          <w:rFonts w:hint="default" w:ascii="Times New Roman" w:hAnsi="Times New Roman" w:eastAsia="方正小标宋简体" w:cs="Times New Roman"/>
          <w:b w:val="0"/>
          <w:color w:val="auto"/>
          <w:sz w:val="36"/>
          <w:szCs w:val="36"/>
          <w:highlight w:val="none"/>
        </w:rPr>
        <w:t>项目支出绩效目标及绩效指标填报说明</w:t>
      </w:r>
    </w:p>
    <w:p w14:paraId="4ACD7CCB">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eastAsia="zh-CN" w:bidi="ar-SA"/>
        </w:rPr>
      </w:pPr>
      <w:r>
        <w:rPr>
          <w:rFonts w:hint="default" w:ascii="Times New Roman" w:hAnsi="Times New Roman" w:eastAsia="黑体" w:cs="Times New Roman"/>
          <w:b w:val="0"/>
          <w:bCs/>
          <w:snapToGrid/>
          <w:color w:val="auto"/>
          <w:kern w:val="44"/>
          <w:sz w:val="32"/>
          <w:szCs w:val="32"/>
          <w:highlight w:val="none"/>
          <w:lang w:eastAsia="zh-CN" w:bidi="ar-SA"/>
        </w:rPr>
        <w:t>一、项目绩效目标</w:t>
      </w:r>
    </w:p>
    <w:p w14:paraId="4D1716F1">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eastAsia="zh-CN" w:bidi="ar"/>
        </w:rPr>
        <w:t>项目绩效目标：描述利用该项目全部预算资金在一定期限内预期达到的总体产出和效果。</w:t>
      </w:r>
    </w:p>
    <w:p w14:paraId="6FADBC74">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eastAsia="zh-CN" w:bidi="ar-SA"/>
        </w:rPr>
      </w:pPr>
      <w:r>
        <w:rPr>
          <w:rFonts w:hint="default" w:ascii="Times New Roman" w:hAnsi="Times New Roman" w:eastAsia="黑体" w:cs="Times New Roman"/>
          <w:b w:val="0"/>
          <w:bCs/>
          <w:snapToGrid/>
          <w:color w:val="auto"/>
          <w:kern w:val="44"/>
          <w:sz w:val="32"/>
          <w:szCs w:val="32"/>
          <w:highlight w:val="none"/>
          <w:lang w:eastAsia="zh-CN" w:bidi="ar-SA"/>
        </w:rPr>
        <w:t>二、绩效指标</w:t>
      </w:r>
    </w:p>
    <w:p w14:paraId="2F582CC7">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eastAsia="zh-CN" w:bidi="ar"/>
        </w:rPr>
        <w:t>绩效指标是对项目绩效目标的细化和量化，包括：</w:t>
      </w:r>
    </w:p>
    <w:p w14:paraId="18B659D1">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楷体_GB2312" w:cs="Times New Roman"/>
          <w:b w:val="0"/>
          <w:snapToGrid/>
          <w:color w:val="auto"/>
          <w:kern w:val="2"/>
          <w:sz w:val="32"/>
          <w:szCs w:val="32"/>
          <w:highlight w:val="none"/>
          <w:lang w:eastAsia="zh-CN" w:bidi="ar-SA"/>
        </w:rPr>
        <w:t>（一）产出指标：</w:t>
      </w:r>
      <w:r>
        <w:rPr>
          <w:rFonts w:hint="default" w:ascii="Times New Roman" w:hAnsi="Times New Roman" w:eastAsia="仿宋_GB2312" w:cs="Times New Roman"/>
          <w:snapToGrid/>
          <w:color w:val="auto"/>
          <w:kern w:val="2"/>
          <w:sz w:val="32"/>
          <w:szCs w:val="32"/>
          <w:highlight w:val="none"/>
          <w:lang w:eastAsia="zh-CN" w:bidi="ar"/>
        </w:rPr>
        <w:t>反映根据既定目标，相关预算资金预期提供的公共产品和服务情况，可进一步细分为：</w:t>
      </w:r>
    </w:p>
    <w:p w14:paraId="737D4FE0">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eastAsia="zh-CN" w:bidi="ar"/>
        </w:rPr>
        <w:t>数量指标，反映预期提供的公共产品和服务数量，如“新增科技产品数量”、“科技成果惠</w:t>
      </w:r>
      <w:bookmarkStart w:id="0" w:name="_GoBack"/>
      <w:bookmarkEnd w:id="0"/>
      <w:r>
        <w:rPr>
          <w:rFonts w:hint="default" w:ascii="Times New Roman" w:hAnsi="Times New Roman" w:eastAsia="仿宋_GB2312" w:cs="Times New Roman"/>
          <w:snapToGrid/>
          <w:color w:val="auto"/>
          <w:kern w:val="2"/>
          <w:sz w:val="32"/>
          <w:szCs w:val="32"/>
          <w:highlight w:val="none"/>
          <w:lang w:eastAsia="zh-CN" w:bidi="ar"/>
        </w:rPr>
        <w:t>及**人”等。</w:t>
      </w:r>
    </w:p>
    <w:p w14:paraId="34DF1A5A">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eastAsia="zh-CN" w:bidi="ar"/>
        </w:rPr>
        <w:t>质量指标，反映预期提供的公共产品和服务达到的标准、水平和效果，如“科技成果达到**标准”等。</w:t>
      </w:r>
    </w:p>
    <w:p w14:paraId="5E142BA4">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eastAsia="zh-CN" w:bidi="ar"/>
        </w:rPr>
        <w:t>进度指标，反映预期提供公共产品和服务的及时程度和效率情况，如“科技项目是否按时保质完成”等。</w:t>
      </w:r>
    </w:p>
    <w:p w14:paraId="341FEA75">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楷体_GB2312" w:cs="Times New Roman"/>
          <w:b w:val="0"/>
          <w:snapToGrid/>
          <w:color w:val="auto"/>
          <w:kern w:val="2"/>
          <w:sz w:val="32"/>
          <w:szCs w:val="32"/>
          <w:highlight w:val="none"/>
          <w:lang w:eastAsia="zh-CN" w:bidi="ar-SA"/>
        </w:rPr>
        <w:t>（二）效益指标：</w:t>
      </w:r>
      <w:r>
        <w:rPr>
          <w:rFonts w:hint="default" w:ascii="Times New Roman" w:hAnsi="Times New Roman" w:eastAsia="仿宋_GB2312" w:cs="Times New Roman"/>
          <w:snapToGrid/>
          <w:color w:val="auto"/>
          <w:kern w:val="2"/>
          <w:sz w:val="32"/>
          <w:szCs w:val="32"/>
          <w:highlight w:val="none"/>
          <w:lang w:eastAsia="zh-CN" w:bidi="ar"/>
        </w:rPr>
        <w:t>反映与既定绩效目标相关的、前述相关产出所带来的预期效果的实现程度，可进一步细分为：</w:t>
      </w:r>
    </w:p>
    <w:p w14:paraId="214A61EC">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eastAsia="zh-CN" w:bidi="ar"/>
        </w:rPr>
        <w:t>经济效益指标，反映相关产出对经济发展带来的影响和效果，如“应用研发成果带来的实际收入增长率”、“节约管理成本**元”等。</w:t>
      </w:r>
    </w:p>
    <w:p w14:paraId="16882440">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eastAsia="zh-CN" w:bidi="ar"/>
        </w:rPr>
        <w:t>社会效益指标，反映相关产出对社会发展带来的影响和效果，如“带动就业增长率”、“安全生产事故下降率”等。</w:t>
      </w:r>
    </w:p>
    <w:p w14:paraId="60885F0C">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eastAsia="zh-CN" w:bidi="ar"/>
        </w:rPr>
        <w:t>环境效益指标，反映相关产出对自然环境带来的影响和效果，如“水电能源节约率”、“空气质量优良率”等。</w:t>
      </w:r>
    </w:p>
    <w:p w14:paraId="1E365E60">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eastAsia="zh-CN" w:bidi="ar"/>
        </w:rPr>
        <w:t>可持续影响指标，反映相关产出带来影响的可持续期限，如“项目持续发挥作用的期限”、“对本行业未来可持续发展的影响”等。</w:t>
      </w:r>
    </w:p>
    <w:p w14:paraId="1DC72756">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32"/>
          <w:szCs w:val="32"/>
          <w:highlight w:val="none"/>
          <w:lang w:eastAsia="zh-CN" w:bidi="ar"/>
        </w:rPr>
      </w:pPr>
      <w:r>
        <w:rPr>
          <w:rFonts w:hint="default" w:ascii="Times New Roman" w:hAnsi="Times New Roman" w:eastAsia="仿宋_GB2312" w:cs="Times New Roman"/>
          <w:snapToGrid/>
          <w:color w:val="auto"/>
          <w:kern w:val="2"/>
          <w:sz w:val="32"/>
          <w:szCs w:val="32"/>
          <w:highlight w:val="none"/>
          <w:lang w:eastAsia="zh-CN" w:bidi="ar"/>
        </w:rPr>
        <w:t>服务对象满意度指标，反应服务对象或项目受益人对相关产出及其影响的认可程度，根据实际细化为具体指标，如“群众对**工作的满意度”、“社会公众投诉率/投诉次数”等。</w:t>
      </w:r>
    </w:p>
    <w:p w14:paraId="35623F88">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b/>
          <w:bCs/>
          <w:snapToGrid/>
          <w:color w:val="auto"/>
          <w:kern w:val="2"/>
          <w:sz w:val="32"/>
          <w:szCs w:val="32"/>
          <w:highlight w:val="none"/>
          <w:lang w:eastAsia="zh-CN" w:bidi="ar"/>
        </w:rPr>
      </w:pPr>
      <w:r>
        <w:rPr>
          <w:rFonts w:hint="default" w:ascii="Times New Roman" w:hAnsi="Times New Roman" w:eastAsia="仿宋_GB2312" w:cs="Times New Roman"/>
          <w:b/>
          <w:bCs/>
          <w:snapToGrid/>
          <w:color w:val="auto"/>
          <w:kern w:val="2"/>
          <w:sz w:val="32"/>
          <w:szCs w:val="32"/>
          <w:highlight w:val="none"/>
          <w:lang w:eastAsia="zh-CN" w:bidi="ar"/>
        </w:rPr>
        <w:t>上述指标可以根据项目实际情况选择性设置。</w:t>
      </w:r>
    </w:p>
    <w:p w14:paraId="52904F6D">
      <w:pPr>
        <w:pStyle w:val="9"/>
        <w:kinsoku/>
        <w:wordWrap w:val="0"/>
        <w:spacing w:line="560" w:lineRule="exact"/>
        <w:ind w:firstLine="640" w:firstLineChars="200"/>
        <w:rPr>
          <w:rFonts w:hint="default" w:ascii="Times New Roman" w:hAnsi="Times New Roman" w:eastAsia="黑体" w:cs="Times New Roman"/>
          <w:b w:val="0"/>
          <w:bCs/>
          <w:snapToGrid/>
          <w:color w:val="auto"/>
          <w:kern w:val="44"/>
          <w:sz w:val="32"/>
          <w:szCs w:val="32"/>
          <w:highlight w:val="none"/>
          <w:lang w:eastAsia="zh-CN" w:bidi="ar-SA"/>
        </w:rPr>
      </w:pPr>
      <w:r>
        <w:rPr>
          <w:rFonts w:hint="default" w:ascii="Times New Roman" w:hAnsi="Times New Roman" w:eastAsia="黑体" w:cs="Times New Roman"/>
          <w:b w:val="0"/>
          <w:bCs/>
          <w:snapToGrid/>
          <w:color w:val="auto"/>
          <w:kern w:val="44"/>
          <w:sz w:val="32"/>
          <w:szCs w:val="32"/>
          <w:highlight w:val="none"/>
          <w:lang w:eastAsia="zh-CN" w:bidi="ar-SA"/>
        </w:rPr>
        <w:t>三、具体指标</w:t>
      </w:r>
    </w:p>
    <w:p w14:paraId="7362F969">
      <w:pPr>
        <w:keepNext w:val="0"/>
        <w:keepLines w:val="0"/>
        <w:pageBreakBefore w:val="0"/>
        <w:widowControl w:val="0"/>
        <w:shd w:val="clear"/>
        <w:kinsoku/>
        <w:wordWrap/>
        <w:overflowPunct/>
        <w:topLinePunct w:val="0"/>
        <w:autoSpaceDE/>
        <w:autoSpaceDN/>
        <w:bidi w:val="0"/>
        <w:adjustRightInd/>
        <w:snapToGrid/>
        <w:spacing w:line="560" w:lineRule="exact"/>
        <w:ind w:firstLine="641" w:firstLineChars="0"/>
        <w:jc w:val="both"/>
        <w:textAlignment w:val="auto"/>
        <w:rPr>
          <w:rFonts w:hint="default" w:ascii="Times New Roman" w:hAnsi="Times New Roman" w:eastAsia="仿宋_GB2312" w:cs="Times New Roman"/>
          <w:snapToGrid/>
          <w:color w:val="auto"/>
          <w:kern w:val="2"/>
          <w:sz w:val="24"/>
          <w:szCs w:val="20"/>
          <w:highlight w:val="none"/>
          <w:lang w:val="en-US" w:eastAsia="zh-CN"/>
        </w:rPr>
      </w:pPr>
      <w:r>
        <w:rPr>
          <w:rFonts w:hint="default" w:ascii="Times New Roman" w:hAnsi="Times New Roman" w:eastAsia="仿宋_GB2312" w:cs="Times New Roman"/>
          <w:snapToGrid/>
          <w:color w:val="auto"/>
          <w:kern w:val="2"/>
          <w:sz w:val="32"/>
          <w:szCs w:val="32"/>
          <w:highlight w:val="none"/>
          <w:lang w:eastAsia="zh-CN" w:bidi="ar"/>
        </w:rPr>
        <w:t>具体指标包括指标内容和指标值两个部分，指标内容是对二级指标的细化；指标值尽量量化，表述为数值，不能量化形式表达的，可以做定性表述。</w:t>
      </w:r>
    </w:p>
    <w:p w14:paraId="0C5EEB73">
      <w:pPr>
        <w:keepNext w:val="0"/>
        <w:keepLines w:val="0"/>
        <w:pageBreakBefore w:val="0"/>
        <w:widowControl w:val="0"/>
        <w:shd w:val="clear"/>
        <w:kinsoku/>
        <w:wordWrap/>
        <w:overflowPunct/>
        <w:topLinePunct w:val="0"/>
        <w:autoSpaceDE/>
        <w:autoSpaceDN/>
        <w:bidi w:val="0"/>
        <w:adjustRightInd/>
        <w:snapToGrid/>
        <w:spacing w:before="0" w:beforeLines="-2147483648" w:line="560" w:lineRule="exact"/>
        <w:ind w:firstLine="643" w:firstLineChars="200"/>
        <w:jc w:val="both"/>
        <w:textAlignment w:val="auto"/>
        <w:outlineLvl w:val="9"/>
        <w:rPr>
          <w:rFonts w:hint="default" w:ascii="Times New Roman" w:hAnsi="Times New Roman" w:eastAsia="仿宋_GB2312" w:cs="Times New Roman"/>
          <w:b/>
          <w:bCs/>
          <w:snapToGrid/>
          <w:color w:val="auto"/>
          <w:kern w:val="2"/>
          <w:sz w:val="32"/>
          <w:szCs w:val="32"/>
          <w:lang w:val="zh-CN" w:eastAsia="zh-CN"/>
        </w:rPr>
      </w:pPr>
    </w:p>
    <w:sectPr>
      <w:headerReference r:id="rId5" w:type="default"/>
      <w:footerReference r:id="rId6" w:type="default"/>
      <w:pgSz w:w="11907" w:h="16841"/>
      <w:pgMar w:top="1431" w:right="1464" w:bottom="1704" w:left="1597" w:header="0" w:footer="1428" w:gutter="0"/>
      <w:pgBorders>
        <w:top w:val="none" w:sz="0" w:space="0"/>
        <w:left w:val="none" w:sz="0" w:space="0"/>
        <w:bottom w:val="none" w:sz="0" w:space="0"/>
        <w:right w:val="none" w:sz="0" w:space="0"/>
      </w:pgBorders>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8C82DD5-FBF2-4367-AB32-C9372C2427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2" w:fontKey="{8BBF3160-2332-4626-AAAD-FD3308E070C4}"/>
  </w:font>
  <w:font w:name="方正小标宋简体">
    <w:panose1 w:val="03000509000000000000"/>
    <w:charset w:val="86"/>
    <w:family w:val="auto"/>
    <w:pitch w:val="default"/>
    <w:sig w:usb0="00000001" w:usb1="080E0000" w:usb2="00000000" w:usb3="00000000" w:csb0="00040000" w:csb1="00000000"/>
    <w:embedRegular r:id="rId3" w:fontKey="{5014CAB8-2E1D-4CDD-BC71-725B9FEF0B33}"/>
  </w:font>
  <w:font w:name="华文仿宋">
    <w:panose1 w:val="02010600040101010101"/>
    <w:charset w:val="86"/>
    <w:family w:val="auto"/>
    <w:pitch w:val="default"/>
    <w:sig w:usb0="00000287" w:usb1="080F0000" w:usb2="00000000" w:usb3="00000000" w:csb0="0004009F" w:csb1="DFD70000"/>
    <w:embedRegular r:id="rId4" w:fontKey="{A3ADC455-D8F9-4C1C-8BF7-2BA4427A5C06}"/>
  </w:font>
  <w:font w:name="仿宋">
    <w:panose1 w:val="02010609060101010101"/>
    <w:charset w:val="86"/>
    <w:family w:val="modern"/>
    <w:pitch w:val="default"/>
    <w:sig w:usb0="800002BF" w:usb1="38CF7CFA" w:usb2="00000016" w:usb3="00000000" w:csb0="00040001" w:csb1="00000000"/>
    <w:embedRegular r:id="rId5" w:fontKey="{777C6B25-FD57-4B03-AA23-A6ECB408788F}"/>
  </w:font>
  <w:font w:name="楷体_GB2312">
    <w:panose1 w:val="02010609030101010101"/>
    <w:charset w:val="86"/>
    <w:family w:val="modern"/>
    <w:pitch w:val="default"/>
    <w:sig w:usb0="00000001" w:usb1="080E0000" w:usb2="00000000" w:usb3="00000000" w:csb0="00040000" w:csb1="00000000"/>
    <w:embedRegular r:id="rId6" w:fontKey="{CF178DC9-8324-4505-8D64-CC977B96048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6A5BD">
    <w:pPr>
      <w:pStyle w:val="10"/>
      <w:jc w:val="left"/>
      <w:rPr>
        <w:rFonts w:ascii="Times New Roman" w:hAnsi="Times New Roman" w:cs="Times New Roman"/>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4B7F64">
                          <w:pPr>
                            <w:pStyle w:val="1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LNva7s4AgAAawQAAA4AAABkcnMvZTJvRG9jLnhtbK1UzY7T&#10;MBC+I/EOlu80aVfsVlXTVdmqCKliVyqIs+s4TST/yXablAeAN+DEhTvP1efgs9N2YeGwBy7OeGY8&#10;M983M5nedkqSvXC+Mbqgw0FOidDclI3eFvTjh+WrMSU+MF0yabQo6EF4ejt7+WLa2okYmdrIUjiC&#10;INpPWlvQOgQ7yTLPa6GYHxgrNIyVcYoFXN02Kx1rEV3JbJTn11lrXGmd4cJ7aBe9kZ4iuucENFXV&#10;cLEwfKeEDn1UJyQLgOTrxno6S9VWleDhvqq8CEQWFEhDOpEE8iae2WzKJlvHbN3wUwnsOSU8waRY&#10;o5H0EmrBAiM71/wVSjXcGW+qMOBGZT2QxAhQDPMn3KxrZkXCAqq9vZDu/19Y/n7/4EhTFvSGEs0U&#10;Gn789vX4/efxxxdyE+lprZ/Aa23hF7o3psPQnPUeyoi6q5yKX+AhsIPcw4Vc0QXC46PxaDzOYeKw&#10;nS+Inz0+t86Ht8IoEoWCOnQvkcr2Kx9617NLzKbNspEydVBq0hb0+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s29ruzgCAABrBAAADgAAAAAAAAABACAAAAAlAQAAZHJzL2Uy&#10;b0RvYy54bWxQSwUGAAAAAAYABgBZAQAAzwUAAAAA&#10;">
              <v:fill on="f" focussize="0,0"/>
              <v:stroke on="f" weight="0.5pt"/>
              <v:imagedata o:title=""/>
              <o:lock v:ext="edit" aspectratio="f"/>
              <v:textbox inset="16pt,0mm,16pt,0mm" style="mso-fit-shape-to-text:t;">
                <w:txbxContent>
                  <w:p w14:paraId="444B7F64">
                    <w:pPr>
                      <w:pStyle w:val="10"/>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5A97A">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displayBackgroundShape w:val="1"/>
  <w:embedTrueTypeFonts/>
  <w:saveSubsetFonts/>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TdhOTdiNDYwYWExNjE5NzllNjgwMDQ0MTY0YzU3ZTEifQ=="/>
  </w:docVars>
  <w:rsids>
    <w:rsidRoot w:val="00000000"/>
    <w:rsid w:val="00867FFD"/>
    <w:rsid w:val="00D740E8"/>
    <w:rsid w:val="00EA4EE4"/>
    <w:rsid w:val="01276C08"/>
    <w:rsid w:val="018E53BB"/>
    <w:rsid w:val="01F3521E"/>
    <w:rsid w:val="02C217B8"/>
    <w:rsid w:val="02DA4630"/>
    <w:rsid w:val="03074C3B"/>
    <w:rsid w:val="03E56DE9"/>
    <w:rsid w:val="03EB4881"/>
    <w:rsid w:val="03F1088C"/>
    <w:rsid w:val="03F97423"/>
    <w:rsid w:val="041525EF"/>
    <w:rsid w:val="04605A57"/>
    <w:rsid w:val="04956FD3"/>
    <w:rsid w:val="04D94083"/>
    <w:rsid w:val="04FC0E6C"/>
    <w:rsid w:val="050073DD"/>
    <w:rsid w:val="05014335"/>
    <w:rsid w:val="05412349"/>
    <w:rsid w:val="05861948"/>
    <w:rsid w:val="05A52754"/>
    <w:rsid w:val="05ED6429"/>
    <w:rsid w:val="06340605"/>
    <w:rsid w:val="06AA6A76"/>
    <w:rsid w:val="06E65352"/>
    <w:rsid w:val="06FA63FF"/>
    <w:rsid w:val="0721781A"/>
    <w:rsid w:val="074D1B96"/>
    <w:rsid w:val="075229E7"/>
    <w:rsid w:val="076569F7"/>
    <w:rsid w:val="07760E66"/>
    <w:rsid w:val="07E40EB0"/>
    <w:rsid w:val="089963F4"/>
    <w:rsid w:val="08E72024"/>
    <w:rsid w:val="091B55E3"/>
    <w:rsid w:val="0A122902"/>
    <w:rsid w:val="0A3B2B92"/>
    <w:rsid w:val="0AE74E6E"/>
    <w:rsid w:val="0B3D575C"/>
    <w:rsid w:val="0B437062"/>
    <w:rsid w:val="0B7961E3"/>
    <w:rsid w:val="0B8415DD"/>
    <w:rsid w:val="0B941820"/>
    <w:rsid w:val="0C083FBC"/>
    <w:rsid w:val="0C0E3279"/>
    <w:rsid w:val="0C126DC0"/>
    <w:rsid w:val="0C1A03FD"/>
    <w:rsid w:val="0C3D1EB8"/>
    <w:rsid w:val="0C421530"/>
    <w:rsid w:val="0C9D1CEA"/>
    <w:rsid w:val="0CAB0B56"/>
    <w:rsid w:val="0CD57B07"/>
    <w:rsid w:val="0DB625F2"/>
    <w:rsid w:val="0DD9721F"/>
    <w:rsid w:val="0DFA749A"/>
    <w:rsid w:val="0E470A1E"/>
    <w:rsid w:val="0E745D77"/>
    <w:rsid w:val="0EE859DF"/>
    <w:rsid w:val="0F53554E"/>
    <w:rsid w:val="0F6939E2"/>
    <w:rsid w:val="0F6C3253"/>
    <w:rsid w:val="0F9A4F2B"/>
    <w:rsid w:val="0FA05931"/>
    <w:rsid w:val="0FDF6DE2"/>
    <w:rsid w:val="103112CD"/>
    <w:rsid w:val="103425BC"/>
    <w:rsid w:val="10762E34"/>
    <w:rsid w:val="10A77809"/>
    <w:rsid w:val="11316E41"/>
    <w:rsid w:val="115E4B2E"/>
    <w:rsid w:val="11ED09E4"/>
    <w:rsid w:val="1241696B"/>
    <w:rsid w:val="126923D0"/>
    <w:rsid w:val="127C70EB"/>
    <w:rsid w:val="134B1013"/>
    <w:rsid w:val="138D481A"/>
    <w:rsid w:val="139B3577"/>
    <w:rsid w:val="13CB01F4"/>
    <w:rsid w:val="13CD041A"/>
    <w:rsid w:val="140436A4"/>
    <w:rsid w:val="140C50EB"/>
    <w:rsid w:val="14726477"/>
    <w:rsid w:val="14B44CE1"/>
    <w:rsid w:val="14B9275E"/>
    <w:rsid w:val="15855438"/>
    <w:rsid w:val="1589626B"/>
    <w:rsid w:val="15D73056"/>
    <w:rsid w:val="16111CBF"/>
    <w:rsid w:val="16946B78"/>
    <w:rsid w:val="17365E81"/>
    <w:rsid w:val="174F124D"/>
    <w:rsid w:val="176B275D"/>
    <w:rsid w:val="17E85901"/>
    <w:rsid w:val="17F96D36"/>
    <w:rsid w:val="1812377B"/>
    <w:rsid w:val="18565F93"/>
    <w:rsid w:val="18736D2E"/>
    <w:rsid w:val="1876405C"/>
    <w:rsid w:val="18AD2849"/>
    <w:rsid w:val="18EC2BE9"/>
    <w:rsid w:val="19212A90"/>
    <w:rsid w:val="194F322A"/>
    <w:rsid w:val="195C76F5"/>
    <w:rsid w:val="196D5D78"/>
    <w:rsid w:val="19BC1F42"/>
    <w:rsid w:val="19E51B46"/>
    <w:rsid w:val="1A5A3C35"/>
    <w:rsid w:val="1A935E13"/>
    <w:rsid w:val="1AD84573"/>
    <w:rsid w:val="1B6C01D5"/>
    <w:rsid w:val="1BC4153C"/>
    <w:rsid w:val="1BD07F9C"/>
    <w:rsid w:val="1C56369C"/>
    <w:rsid w:val="1CEA0209"/>
    <w:rsid w:val="1D9347B2"/>
    <w:rsid w:val="1DE66C4E"/>
    <w:rsid w:val="1DE877AA"/>
    <w:rsid w:val="1DF60118"/>
    <w:rsid w:val="1E163059"/>
    <w:rsid w:val="1E4F5A7B"/>
    <w:rsid w:val="1F6F0182"/>
    <w:rsid w:val="1F9B60C6"/>
    <w:rsid w:val="1FF037BA"/>
    <w:rsid w:val="20216FA3"/>
    <w:rsid w:val="20482782"/>
    <w:rsid w:val="21147E2A"/>
    <w:rsid w:val="21194879"/>
    <w:rsid w:val="21377A6A"/>
    <w:rsid w:val="21AC2AA8"/>
    <w:rsid w:val="21ED413A"/>
    <w:rsid w:val="22212EE0"/>
    <w:rsid w:val="22241E8A"/>
    <w:rsid w:val="223C18A5"/>
    <w:rsid w:val="224D3841"/>
    <w:rsid w:val="22554079"/>
    <w:rsid w:val="229972C4"/>
    <w:rsid w:val="22A719E1"/>
    <w:rsid w:val="22CC58EC"/>
    <w:rsid w:val="22D75D41"/>
    <w:rsid w:val="22DA78E5"/>
    <w:rsid w:val="22F41C1D"/>
    <w:rsid w:val="235B4ED5"/>
    <w:rsid w:val="2409047A"/>
    <w:rsid w:val="24C9029E"/>
    <w:rsid w:val="24F20BCC"/>
    <w:rsid w:val="25957965"/>
    <w:rsid w:val="25A20B86"/>
    <w:rsid w:val="260A7767"/>
    <w:rsid w:val="260E3B25"/>
    <w:rsid w:val="26345C82"/>
    <w:rsid w:val="263A1A03"/>
    <w:rsid w:val="27130BCE"/>
    <w:rsid w:val="274E1E8D"/>
    <w:rsid w:val="27504864"/>
    <w:rsid w:val="279D0D33"/>
    <w:rsid w:val="27D14ACE"/>
    <w:rsid w:val="27FD02F5"/>
    <w:rsid w:val="28160A84"/>
    <w:rsid w:val="282C4737"/>
    <w:rsid w:val="28676363"/>
    <w:rsid w:val="2889334D"/>
    <w:rsid w:val="28C94461"/>
    <w:rsid w:val="292024ED"/>
    <w:rsid w:val="296C74E1"/>
    <w:rsid w:val="29924D42"/>
    <w:rsid w:val="29C53D73"/>
    <w:rsid w:val="2A205DDD"/>
    <w:rsid w:val="2A465F84"/>
    <w:rsid w:val="2A5D6057"/>
    <w:rsid w:val="2AFE4F6B"/>
    <w:rsid w:val="2B005B49"/>
    <w:rsid w:val="2B0A61FD"/>
    <w:rsid w:val="2B294218"/>
    <w:rsid w:val="2B393601"/>
    <w:rsid w:val="2B430BC3"/>
    <w:rsid w:val="2B526575"/>
    <w:rsid w:val="2B5841C1"/>
    <w:rsid w:val="2B680940"/>
    <w:rsid w:val="2BB45838"/>
    <w:rsid w:val="2CA05699"/>
    <w:rsid w:val="2CA66116"/>
    <w:rsid w:val="2CA90A4C"/>
    <w:rsid w:val="2CDA47CE"/>
    <w:rsid w:val="2D1660E1"/>
    <w:rsid w:val="2D286298"/>
    <w:rsid w:val="2D5B5EFD"/>
    <w:rsid w:val="2D9540FC"/>
    <w:rsid w:val="2DCC2C44"/>
    <w:rsid w:val="2DDF5C38"/>
    <w:rsid w:val="2DF06932"/>
    <w:rsid w:val="2DFD104F"/>
    <w:rsid w:val="2E4578A0"/>
    <w:rsid w:val="2E677BBC"/>
    <w:rsid w:val="2E77725B"/>
    <w:rsid w:val="2FAA7399"/>
    <w:rsid w:val="2FE3476B"/>
    <w:rsid w:val="2FEE1DA3"/>
    <w:rsid w:val="300F6E18"/>
    <w:rsid w:val="301F5BDF"/>
    <w:rsid w:val="30466CDD"/>
    <w:rsid w:val="305724C6"/>
    <w:rsid w:val="306929CC"/>
    <w:rsid w:val="306E7FE2"/>
    <w:rsid w:val="30835E66"/>
    <w:rsid w:val="30B71989"/>
    <w:rsid w:val="30EB33E1"/>
    <w:rsid w:val="315F792B"/>
    <w:rsid w:val="325D006C"/>
    <w:rsid w:val="327D5252"/>
    <w:rsid w:val="331C3932"/>
    <w:rsid w:val="332E409F"/>
    <w:rsid w:val="33305A23"/>
    <w:rsid w:val="33596D28"/>
    <w:rsid w:val="33661445"/>
    <w:rsid w:val="33B862ED"/>
    <w:rsid w:val="344F0F53"/>
    <w:rsid w:val="34F63798"/>
    <w:rsid w:val="3509652C"/>
    <w:rsid w:val="35AA020C"/>
    <w:rsid w:val="35DD3A4C"/>
    <w:rsid w:val="35EB3E83"/>
    <w:rsid w:val="364A2EC4"/>
    <w:rsid w:val="36C732AA"/>
    <w:rsid w:val="37436D97"/>
    <w:rsid w:val="37CD1973"/>
    <w:rsid w:val="382311F4"/>
    <w:rsid w:val="38287DA8"/>
    <w:rsid w:val="3829593E"/>
    <w:rsid w:val="38523D46"/>
    <w:rsid w:val="38776499"/>
    <w:rsid w:val="3895150D"/>
    <w:rsid w:val="38A51D7C"/>
    <w:rsid w:val="38B844F1"/>
    <w:rsid w:val="38F17A02"/>
    <w:rsid w:val="39B051C8"/>
    <w:rsid w:val="3AD24D28"/>
    <w:rsid w:val="3B347104"/>
    <w:rsid w:val="3B491139"/>
    <w:rsid w:val="3B6663D4"/>
    <w:rsid w:val="3BD14BB2"/>
    <w:rsid w:val="3C3D6ABB"/>
    <w:rsid w:val="3C8852D7"/>
    <w:rsid w:val="3D850CE1"/>
    <w:rsid w:val="3D8726E3"/>
    <w:rsid w:val="3E1B56EB"/>
    <w:rsid w:val="3E1E7F7C"/>
    <w:rsid w:val="3E210442"/>
    <w:rsid w:val="3E6350CC"/>
    <w:rsid w:val="40187BEB"/>
    <w:rsid w:val="40580367"/>
    <w:rsid w:val="40980E17"/>
    <w:rsid w:val="409A0980"/>
    <w:rsid w:val="40B7486B"/>
    <w:rsid w:val="40BC4452"/>
    <w:rsid w:val="41EB0A02"/>
    <w:rsid w:val="42350FBC"/>
    <w:rsid w:val="42E876A4"/>
    <w:rsid w:val="43C15F16"/>
    <w:rsid w:val="44BF09B5"/>
    <w:rsid w:val="44DA4BDC"/>
    <w:rsid w:val="44FC6109"/>
    <w:rsid w:val="450C1C74"/>
    <w:rsid w:val="453805AC"/>
    <w:rsid w:val="4541586E"/>
    <w:rsid w:val="455045BD"/>
    <w:rsid w:val="463433E0"/>
    <w:rsid w:val="4681059D"/>
    <w:rsid w:val="46972553"/>
    <w:rsid w:val="47511DD3"/>
    <w:rsid w:val="478E6650"/>
    <w:rsid w:val="47D46DB8"/>
    <w:rsid w:val="480D11CA"/>
    <w:rsid w:val="480F6103"/>
    <w:rsid w:val="48753542"/>
    <w:rsid w:val="48A56114"/>
    <w:rsid w:val="48AA0C73"/>
    <w:rsid w:val="48CE107F"/>
    <w:rsid w:val="48CE451D"/>
    <w:rsid w:val="48F21611"/>
    <w:rsid w:val="4B4648FB"/>
    <w:rsid w:val="4B683B54"/>
    <w:rsid w:val="4B83098E"/>
    <w:rsid w:val="4B9C3D86"/>
    <w:rsid w:val="4BB61845"/>
    <w:rsid w:val="4BBA3C84"/>
    <w:rsid w:val="4C1611E7"/>
    <w:rsid w:val="4C3865C2"/>
    <w:rsid w:val="4C3A67F9"/>
    <w:rsid w:val="4C5E1844"/>
    <w:rsid w:val="4C6D7CB4"/>
    <w:rsid w:val="4CEA0599"/>
    <w:rsid w:val="4D094BE9"/>
    <w:rsid w:val="4D0952A3"/>
    <w:rsid w:val="4D3E55CE"/>
    <w:rsid w:val="4DDA23BB"/>
    <w:rsid w:val="4E191038"/>
    <w:rsid w:val="4E6A362B"/>
    <w:rsid w:val="4EC44E77"/>
    <w:rsid w:val="4F151917"/>
    <w:rsid w:val="4F8E5B53"/>
    <w:rsid w:val="4FC953A9"/>
    <w:rsid w:val="5036142F"/>
    <w:rsid w:val="50EF5FAD"/>
    <w:rsid w:val="513A6832"/>
    <w:rsid w:val="5167665C"/>
    <w:rsid w:val="51C12696"/>
    <w:rsid w:val="528B572E"/>
    <w:rsid w:val="530E3233"/>
    <w:rsid w:val="5317133C"/>
    <w:rsid w:val="540936B3"/>
    <w:rsid w:val="540E7263"/>
    <w:rsid w:val="54572C8A"/>
    <w:rsid w:val="54C5395E"/>
    <w:rsid w:val="552146D7"/>
    <w:rsid w:val="558772CD"/>
    <w:rsid w:val="5641747C"/>
    <w:rsid w:val="569972B8"/>
    <w:rsid w:val="56AB0D99"/>
    <w:rsid w:val="56FA4F1F"/>
    <w:rsid w:val="577E64AD"/>
    <w:rsid w:val="57872A54"/>
    <w:rsid w:val="579344A1"/>
    <w:rsid w:val="58112E7E"/>
    <w:rsid w:val="58162FBF"/>
    <w:rsid w:val="58486E8F"/>
    <w:rsid w:val="588D4BFA"/>
    <w:rsid w:val="58E06213"/>
    <w:rsid w:val="5932754F"/>
    <w:rsid w:val="59736877"/>
    <w:rsid w:val="59815DE1"/>
    <w:rsid w:val="59D80D04"/>
    <w:rsid w:val="5A09066A"/>
    <w:rsid w:val="5A137381"/>
    <w:rsid w:val="5A1571B7"/>
    <w:rsid w:val="5A441C58"/>
    <w:rsid w:val="5AB43F3C"/>
    <w:rsid w:val="5B6A2FD1"/>
    <w:rsid w:val="5B8A5421"/>
    <w:rsid w:val="5B975D90"/>
    <w:rsid w:val="5BE9028E"/>
    <w:rsid w:val="5BFA1E54"/>
    <w:rsid w:val="5C074CC3"/>
    <w:rsid w:val="5C4D2F18"/>
    <w:rsid w:val="5CA179D7"/>
    <w:rsid w:val="5CBE55D0"/>
    <w:rsid w:val="5D050CB9"/>
    <w:rsid w:val="5D0B4781"/>
    <w:rsid w:val="5D8B291E"/>
    <w:rsid w:val="5E160C6C"/>
    <w:rsid w:val="5EA902B4"/>
    <w:rsid w:val="5EA91185"/>
    <w:rsid w:val="5F4A027A"/>
    <w:rsid w:val="5F9636AC"/>
    <w:rsid w:val="601B402C"/>
    <w:rsid w:val="608F6CD4"/>
    <w:rsid w:val="60F44D71"/>
    <w:rsid w:val="61797ED3"/>
    <w:rsid w:val="61A6212D"/>
    <w:rsid w:val="622704B8"/>
    <w:rsid w:val="63934CDB"/>
    <w:rsid w:val="63F91396"/>
    <w:rsid w:val="64D2456D"/>
    <w:rsid w:val="657C447D"/>
    <w:rsid w:val="65884247"/>
    <w:rsid w:val="660B219B"/>
    <w:rsid w:val="661F3357"/>
    <w:rsid w:val="663F1BD8"/>
    <w:rsid w:val="66486604"/>
    <w:rsid w:val="66D16580"/>
    <w:rsid w:val="672A2302"/>
    <w:rsid w:val="67B51A77"/>
    <w:rsid w:val="67B879BD"/>
    <w:rsid w:val="67B929E8"/>
    <w:rsid w:val="67EB33DC"/>
    <w:rsid w:val="68F210CF"/>
    <w:rsid w:val="692844CB"/>
    <w:rsid w:val="6AD07106"/>
    <w:rsid w:val="6AF428B7"/>
    <w:rsid w:val="6BE74CE7"/>
    <w:rsid w:val="6C1462A5"/>
    <w:rsid w:val="6C553935"/>
    <w:rsid w:val="6C7D3F21"/>
    <w:rsid w:val="6CA25849"/>
    <w:rsid w:val="6CF070AE"/>
    <w:rsid w:val="6DF4558F"/>
    <w:rsid w:val="6E8F546C"/>
    <w:rsid w:val="6F7F66FE"/>
    <w:rsid w:val="6FB31DF6"/>
    <w:rsid w:val="70335692"/>
    <w:rsid w:val="704627AF"/>
    <w:rsid w:val="70DC0075"/>
    <w:rsid w:val="71F96F0E"/>
    <w:rsid w:val="72311851"/>
    <w:rsid w:val="724063E2"/>
    <w:rsid w:val="72C869BE"/>
    <w:rsid w:val="72EB65AE"/>
    <w:rsid w:val="734A1376"/>
    <w:rsid w:val="73AD3FAA"/>
    <w:rsid w:val="73B427A0"/>
    <w:rsid w:val="73FA6E3B"/>
    <w:rsid w:val="740733EA"/>
    <w:rsid w:val="745D771F"/>
    <w:rsid w:val="74B61BB2"/>
    <w:rsid w:val="74F66A66"/>
    <w:rsid w:val="750A321D"/>
    <w:rsid w:val="75293C84"/>
    <w:rsid w:val="75736481"/>
    <w:rsid w:val="75BC656D"/>
    <w:rsid w:val="75F16B82"/>
    <w:rsid w:val="760A5684"/>
    <w:rsid w:val="761B5374"/>
    <w:rsid w:val="76A379C4"/>
    <w:rsid w:val="76BF43D4"/>
    <w:rsid w:val="771238C5"/>
    <w:rsid w:val="77A45123"/>
    <w:rsid w:val="7808128F"/>
    <w:rsid w:val="78741358"/>
    <w:rsid w:val="79074111"/>
    <w:rsid w:val="797A7C8F"/>
    <w:rsid w:val="79DF6CDE"/>
    <w:rsid w:val="79F05299"/>
    <w:rsid w:val="7A060549"/>
    <w:rsid w:val="7AE75F94"/>
    <w:rsid w:val="7B2F60F1"/>
    <w:rsid w:val="7B4F5201"/>
    <w:rsid w:val="7B7D2375"/>
    <w:rsid w:val="7BB62EBB"/>
    <w:rsid w:val="7C43544C"/>
    <w:rsid w:val="7C8A5DBF"/>
    <w:rsid w:val="7D157953"/>
    <w:rsid w:val="7D3C1328"/>
    <w:rsid w:val="7DE029CB"/>
    <w:rsid w:val="7E19667D"/>
    <w:rsid w:val="7E3C65F7"/>
    <w:rsid w:val="7E6214B1"/>
    <w:rsid w:val="7ECB1729"/>
    <w:rsid w:val="7EE5387D"/>
    <w:rsid w:val="7EE90558"/>
    <w:rsid w:val="7F255596"/>
    <w:rsid w:val="7FA5623B"/>
    <w:rsid w:val="7FF266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line="312" w:lineRule="auto"/>
      <w:jc w:val="center"/>
      <w:outlineLvl w:val="1"/>
    </w:pPr>
    <w:rPr>
      <w:rFonts w:ascii="Cambria" w:hAnsi="Cambria"/>
      <w:b/>
      <w:bCs/>
      <w:sz w:val="36"/>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caption"/>
    <w:basedOn w:val="1"/>
    <w:next w:val="1"/>
    <w:semiHidden/>
    <w:unhideWhenUsed/>
    <w:qFormat/>
    <w:uiPriority w:val="0"/>
    <w:rPr>
      <w:rFonts w:ascii="Arial" w:hAnsi="Arial" w:eastAsia="黑体"/>
      <w:sz w:val="20"/>
    </w:rPr>
  </w:style>
  <w:style w:type="paragraph" w:styleId="6">
    <w:name w:val="annotation text"/>
    <w:basedOn w:val="1"/>
    <w:qFormat/>
    <w:uiPriority w:val="0"/>
    <w:pPr>
      <w:jc w:val="left"/>
    </w:pPr>
  </w:style>
  <w:style w:type="paragraph" w:styleId="7">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8">
    <w:name w:val="Body Text Indent"/>
    <w:basedOn w:val="1"/>
    <w:unhideWhenUsed/>
    <w:qFormat/>
    <w:uiPriority w:val="0"/>
    <w:pPr>
      <w:spacing w:after="120"/>
      <w:ind w:left="420" w:leftChars="200"/>
    </w:pPr>
  </w:style>
  <w:style w:type="paragraph" w:styleId="9">
    <w:name w:val="Plain Text"/>
    <w:basedOn w:val="1"/>
    <w:qFormat/>
    <w:uiPriority w:val="0"/>
    <w:rPr>
      <w:rFonts w:ascii="宋体" w:hAnsi="Courier New"/>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Subtitle"/>
    <w:basedOn w:val="1"/>
    <w:next w:val="1"/>
    <w:qFormat/>
    <w:uiPriority w:val="0"/>
    <w:pPr>
      <w:ind w:firstLine="200" w:firstLineChars="200"/>
      <w:jc w:val="left"/>
      <w:outlineLvl w:val="2"/>
    </w:pPr>
    <w:rPr>
      <w:rFonts w:ascii="Cambria" w:hAnsi="Cambria" w:eastAsia="黑体"/>
      <w:bCs/>
      <w:kern w:val="28"/>
      <w:sz w:val="28"/>
      <w:szCs w:val="32"/>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8"/>
    <w:unhideWhenUsed/>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Emphasis"/>
    <w:basedOn w:val="17"/>
    <w:qFormat/>
    <w:uiPriority w:val="0"/>
    <w:rPr>
      <w:i/>
    </w:rPr>
  </w:style>
  <w:style w:type="character" w:styleId="20">
    <w:name w:val="Hyperlink"/>
    <w:basedOn w:val="17"/>
    <w:qFormat/>
    <w:uiPriority w:val="0"/>
    <w:rPr>
      <w:color w:val="0000FF"/>
      <w:u w:val="single"/>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FangSong_GB2312" w:hAnsi="FangSong_GB2312" w:eastAsia="FangSong_GB2312" w:cs="FangSong_GB2312"/>
      <w:sz w:val="28"/>
      <w:szCs w:val="28"/>
      <w:lang w:val="en-US" w:eastAsia="en-US" w:bidi="ar-SA"/>
    </w:rPr>
  </w:style>
  <w:style w:type="paragraph" w:customStyle="1" w:styleId="23">
    <w:name w:val="日期/注释"/>
    <w:basedOn w:val="1"/>
    <w:next w:val="1"/>
    <w:qFormat/>
    <w:uiPriority w:val="0"/>
    <w:pPr>
      <w:jc w:val="center"/>
      <w:outlineLvl w:val="0"/>
    </w:pPr>
    <w:rPr>
      <w:rFonts w:ascii="黑体" w:hAnsi="宋体" w:eastAsia="黑体" w:cs="Times New Roman"/>
      <w:b/>
      <w:sz w:val="48"/>
      <w:szCs w:val="48"/>
    </w:rPr>
  </w:style>
  <w:style w:type="paragraph" w:styleId="2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2051</Words>
  <Characters>2105</Characters>
  <TotalTime>13</TotalTime>
  <ScaleCrop>false</ScaleCrop>
  <LinksUpToDate>false</LinksUpToDate>
  <CharactersWithSpaces>2403</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2023-07-24T17:40:00Z</dcterms:created>
  <dc:creator>User</dc:creator>
  <cp:lastModifiedBy>尹杰</cp:lastModifiedBy>
  <cp:lastPrinted>2025-05-22T06:33:00Z</cp:lastPrinted>
  <dcterms:modified xsi:type="dcterms:W3CDTF">2026-06-09T06:52:56Z</dcterms:modified>
  <dc:title>西政办〔2006〕 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2025-02-28T10:30:13Z</vt:filetime>
  </property>
  <property fmtid="{D5CDD505-2E9C-101B-9397-08002B2CF9AE}" pid="4" name="KSOTemplateDocerSaveRecord">
    <vt:lpwstr>eyJoZGlkIjoiMTdhOTdiNDYwYWExNjE5NzllNjgwMDQ0MTY0YzU3ZTEiLCJ1c2VySWQiOiI1Nzg3MzE2ODgifQ==</vt:lpwstr>
  </property>
  <property fmtid="{D5CDD505-2E9C-101B-9397-08002B2CF9AE}" pid="5" name="KSOProductBuildVer">
    <vt:lpwstr>2052-12.1.0.26884</vt:lpwstr>
  </property>
  <property fmtid="{D5CDD505-2E9C-101B-9397-08002B2CF9AE}" pid="6" name="ICV">
    <vt:lpwstr>88B255A877554C70B60E14530573A1D0_13</vt:lpwstr>
  </property>
</Properties>
</file>