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39B25">
      <w:pPr>
        <w:snapToGrid w:val="0"/>
        <w:spacing w:line="560" w:lineRule="exact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天桥街道采购服务报价单</w:t>
      </w:r>
    </w:p>
    <w:p w14:paraId="4C51D4D0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792F9CAC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u w:val="thick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thick"/>
        </w:rPr>
        <w:t xml:space="preserve">                   </w:t>
      </w:r>
    </w:p>
    <w:p w14:paraId="07D10F25">
      <w:pPr>
        <w:snapToGrid w:val="0"/>
        <w:spacing w:line="3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74D26413">
      <w:pPr>
        <w:pStyle w:val="2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报价（元）：</w:t>
      </w:r>
    </w:p>
    <w:p w14:paraId="43DD97A3">
      <w:pPr>
        <w:pStyle w:val="2"/>
        <w:ind w:firstLine="640" w:firstLineChars="200"/>
        <w:rPr>
          <w:rFonts w:eastAsia="仿宋_GB231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大写：                小写：</w:t>
      </w:r>
    </w:p>
    <w:p w14:paraId="1366FCCD">
      <w:pPr>
        <w:snapToGrid w:val="0"/>
        <w:spacing w:line="3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合同履行期限：</w:t>
      </w:r>
    </w:p>
    <w:p w14:paraId="64344CD4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</w:p>
    <w:p w14:paraId="287356F5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</w:p>
    <w:p w14:paraId="1D888B18">
      <w:pPr>
        <w:pStyle w:val="6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</w:rPr>
        <w:t>报价人（填写公司名称并加盖公章）：</w:t>
      </w:r>
    </w:p>
    <w:p w14:paraId="4E6369ED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报价日期：  年   月   日</w:t>
      </w:r>
    </w:p>
    <w:p w14:paraId="7BB50AF7"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 w14:paraId="0FB3BA57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注：</w:t>
      </w:r>
    </w:p>
    <w:p w14:paraId="51F4DEB5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1.公司资质须作为附件，详细的服务方案或报价方案作为本表的附件，须由报价人一并提供。</w:t>
      </w:r>
    </w:p>
    <w:p w14:paraId="2583C455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2.项目中包含多个服务内容时，报价人须同时提供报价明细表，格式自拟。</w:t>
      </w:r>
    </w:p>
    <w:p w14:paraId="08889631">
      <w:pPr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3.本报价单中报价金额应与附件报价明细（如有）合计金额、服务方案或报价方案中的总价相一致。</w:t>
      </w:r>
    </w:p>
    <w:p w14:paraId="7670ABA4">
      <w:pPr>
        <w:snapToGrid w:val="0"/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4.本报价表和所有附件都须加盖报价人公章。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75E3F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BC9888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BC9888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A5845"/>
    <w:rsid w:val="52EA5845"/>
    <w:rsid w:val="6F21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qFormat/>
    <w:uiPriority w:val="99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customStyle="1" w:styleId="6">
    <w:name w:val="内文"/>
    <w:basedOn w:val="1"/>
    <w:unhideWhenUsed/>
    <w:qFormat/>
    <w:uiPriority w:val="99"/>
    <w:pPr>
      <w:autoSpaceDE w:val="0"/>
      <w:autoSpaceDN w:val="0"/>
      <w:adjustRightInd w:val="0"/>
      <w:spacing w:line="560" w:lineRule="atLeast"/>
      <w:ind w:firstLine="624"/>
      <w:textAlignment w:val="center"/>
    </w:pPr>
    <w:rPr>
      <w:rFonts w:hint="eastAsia" w:ascii="方正仿宋简体" w:hAnsi="方正仿宋简体" w:eastAsia="方正仿宋简体"/>
      <w:color w:val="000000"/>
      <w:kern w:val="0"/>
      <w:sz w:val="28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2025-07-02T02:02:00Z</dcterms:created>
  <dc:creator>Administrator</dc:creator>
  <cp:lastModifiedBy>tq</cp:lastModifiedBy>
  <dcterms:modified xsi:type="dcterms:W3CDTF">2026-09-09T01:50:16Z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E25C49D22CE74CCDA51B9A26DB72EFA6_12</vt:lpwstr>
  </property>
</Properties>
</file>